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Default="00874D7F" w:rsidP="00874D7F">
            <w:pPr>
              <w:jc w:val="center"/>
              <w:rPr>
                <w:b/>
                <w:bCs/>
                <w:szCs w:val="28"/>
              </w:rPr>
            </w:pPr>
            <w:r w:rsidRPr="00874D7F">
              <w:rPr>
                <w:b/>
                <w:bCs/>
                <w:szCs w:val="28"/>
              </w:rPr>
              <w:t>Сведения</w:t>
            </w:r>
            <w:r w:rsidRPr="00874D7F">
              <w:rPr>
                <w:b/>
                <w:bCs/>
                <w:szCs w:val="28"/>
              </w:rPr>
              <w:br/>
              <w:t>о д</w:t>
            </w:r>
            <w:r w:rsidR="00B47814">
              <w:rPr>
                <w:b/>
                <w:bCs/>
                <w:szCs w:val="28"/>
              </w:rPr>
              <w:t>еятельности следственного управления</w:t>
            </w:r>
            <w:r w:rsidRPr="00874D7F">
              <w:rPr>
                <w:b/>
                <w:bCs/>
                <w:szCs w:val="28"/>
              </w:rPr>
              <w:t xml:space="preserve"> </w:t>
            </w:r>
            <w:r w:rsidRPr="00874D7F">
              <w:rPr>
                <w:b/>
                <w:bCs/>
                <w:szCs w:val="28"/>
              </w:rPr>
              <w:br/>
              <w:t>Следственного комитета  Россий</w:t>
            </w:r>
            <w:r w:rsidR="007D5F25">
              <w:rPr>
                <w:b/>
                <w:bCs/>
                <w:szCs w:val="28"/>
              </w:rPr>
              <w:t>ской Федерации</w:t>
            </w:r>
            <w:r w:rsidR="00B47814">
              <w:rPr>
                <w:b/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Амурской области</w:t>
            </w:r>
            <w:r w:rsidR="00934687">
              <w:rPr>
                <w:b/>
                <w:bCs/>
                <w:szCs w:val="28"/>
              </w:rPr>
              <w:br/>
              <w:t>за январь - сентябрь</w:t>
            </w:r>
            <w:r w:rsidR="00C04E13">
              <w:rPr>
                <w:b/>
                <w:bCs/>
                <w:szCs w:val="28"/>
              </w:rPr>
              <w:t xml:space="preserve"> 2022</w:t>
            </w:r>
            <w:r w:rsidR="00874D7F" w:rsidRPr="00874D7F">
              <w:rPr>
                <w:b/>
                <w:bCs/>
                <w:szCs w:val="28"/>
              </w:rPr>
              <w:t xml:space="preserve"> года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3490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892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1584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882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направлено дел </w:t>
            </w:r>
            <w:r w:rsidR="00C32111">
              <w:rPr>
                <w:sz w:val="20"/>
                <w:szCs w:val="20"/>
              </w:rPr>
              <w:t>в суд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707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986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211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5132F1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злоупотреблений, превышений должностных полномочий (ст. 285, 286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74134E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злоупотреблений, превышений должностных полномочий (ст. 285, 286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8B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8B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855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1478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AC67E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718B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04CF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27F10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2F1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766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0905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5AB"/>
    <w:rsid w:val="00707BB7"/>
    <w:rsid w:val="00707DD2"/>
    <w:rsid w:val="00711253"/>
    <w:rsid w:val="007115B4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34E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035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5FE1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68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05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7E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4E13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1167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111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18B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1B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975FD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7FE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7F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user</cp:lastModifiedBy>
  <cp:revision>5</cp:revision>
  <dcterms:created xsi:type="dcterms:W3CDTF">2022-05-17T06:19:00Z</dcterms:created>
  <dcterms:modified xsi:type="dcterms:W3CDTF">2022-10-19T07:26:00Z</dcterms:modified>
</cp:coreProperties>
</file>