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11" w:rsidRPr="002A6116" w:rsidRDefault="002F3511" w:rsidP="00D557E0">
      <w:pPr>
        <w:ind w:firstLine="0"/>
        <w:jc w:val="center"/>
        <w:rPr>
          <w:rFonts w:ascii="Times New Roman" w:hAnsi="Times New Roman"/>
          <w:b/>
          <w:sz w:val="24"/>
          <w:szCs w:val="24"/>
        </w:rPr>
      </w:pPr>
      <w:bookmarkStart w:id="0" w:name="_GoBack"/>
    </w:p>
    <w:p w:rsidR="002F3511" w:rsidRPr="002A6116" w:rsidRDefault="002F3511" w:rsidP="00D557E0">
      <w:pPr>
        <w:ind w:firstLine="0"/>
        <w:jc w:val="center"/>
        <w:rPr>
          <w:rFonts w:ascii="Times New Roman" w:hAnsi="Times New Roman"/>
          <w:b/>
          <w:sz w:val="24"/>
          <w:szCs w:val="24"/>
        </w:rPr>
      </w:pPr>
      <w:r w:rsidRPr="002A6116">
        <w:rPr>
          <w:rFonts w:ascii="Times New Roman" w:hAnsi="Times New Roman"/>
          <w:b/>
          <w:sz w:val="24"/>
          <w:szCs w:val="24"/>
        </w:rPr>
        <w:t>МЕТОДИЧЕСКИЕ РЕКОМЕНДАЦИИ</w:t>
      </w:r>
    </w:p>
    <w:p w:rsidR="002F3511" w:rsidRPr="002A6116" w:rsidRDefault="002F3511" w:rsidP="00D557E0">
      <w:pPr>
        <w:ind w:firstLine="0"/>
        <w:jc w:val="center"/>
        <w:rPr>
          <w:rFonts w:ascii="Times New Roman" w:hAnsi="Times New Roman"/>
          <w:b/>
          <w:sz w:val="24"/>
          <w:szCs w:val="24"/>
        </w:rPr>
      </w:pPr>
      <w:r w:rsidRPr="002A6116">
        <w:rPr>
          <w:rFonts w:ascii="Times New Roman" w:hAnsi="Times New Roman"/>
          <w:b/>
          <w:sz w:val="24"/>
          <w:szCs w:val="24"/>
        </w:rPr>
        <w:t>ПО ВОПРОСАМ ПРЕДСТАВЛЕНИЯ СВЕДЕНИЙ</w:t>
      </w:r>
    </w:p>
    <w:p w:rsidR="002F3511" w:rsidRPr="002A6116" w:rsidRDefault="002F3511" w:rsidP="007B5536">
      <w:pPr>
        <w:ind w:firstLine="0"/>
        <w:jc w:val="center"/>
        <w:rPr>
          <w:rFonts w:ascii="Times New Roman" w:hAnsi="Times New Roman"/>
          <w:b/>
          <w:sz w:val="24"/>
          <w:szCs w:val="24"/>
        </w:rPr>
      </w:pPr>
      <w:r w:rsidRPr="002A6116">
        <w:rPr>
          <w:rFonts w:ascii="Times New Roman" w:hAnsi="Times New Roman"/>
          <w:b/>
          <w:sz w:val="24"/>
          <w:szCs w:val="24"/>
        </w:rPr>
        <w:t xml:space="preserve">О ДОХОДАХ, РАСХОДАХ, ОБ ИМУЩЕСТВЕ И ОБЯЗАТЕЛЬСТВАХ ИМУЩЕСТВЕННОГО ХАРАКТЕРА </w:t>
      </w:r>
    </w:p>
    <w:p w:rsidR="002F3511" w:rsidRPr="002A6116" w:rsidRDefault="002F3511" w:rsidP="007B5536">
      <w:pPr>
        <w:ind w:firstLine="0"/>
        <w:jc w:val="center"/>
        <w:rPr>
          <w:rFonts w:ascii="Times New Roman" w:hAnsi="Times New Roman"/>
          <w:b/>
          <w:sz w:val="24"/>
          <w:szCs w:val="24"/>
        </w:rPr>
      </w:pPr>
      <w:r w:rsidRPr="002A6116">
        <w:rPr>
          <w:rFonts w:ascii="Times New Roman" w:hAnsi="Times New Roman"/>
          <w:b/>
          <w:sz w:val="24"/>
          <w:szCs w:val="24"/>
        </w:rPr>
        <w:t xml:space="preserve">И ЗАПОЛНЕНИЯ СООТВЕТСТВУЮЩЕЙ ФОРМЫ СПРАВКИ </w:t>
      </w:r>
    </w:p>
    <w:p w:rsidR="002F3511" w:rsidRPr="002A6116" w:rsidRDefault="002F3511" w:rsidP="007B5536">
      <w:pPr>
        <w:ind w:firstLine="0"/>
        <w:jc w:val="center"/>
        <w:rPr>
          <w:rFonts w:ascii="Times New Roman" w:hAnsi="Times New Roman"/>
          <w:sz w:val="24"/>
          <w:szCs w:val="24"/>
        </w:rPr>
      </w:pPr>
      <w:r w:rsidRPr="002A6116">
        <w:rPr>
          <w:rFonts w:ascii="Times New Roman" w:hAnsi="Times New Roman"/>
          <w:sz w:val="24"/>
          <w:szCs w:val="24"/>
        </w:rPr>
        <w:t>в 2018 году (за отчетный 2017 год)</w:t>
      </w:r>
    </w:p>
    <w:p w:rsidR="002F3511" w:rsidRPr="002A6116" w:rsidRDefault="002F3511" w:rsidP="007B5536">
      <w:pPr>
        <w:ind w:firstLine="0"/>
        <w:jc w:val="center"/>
        <w:rPr>
          <w:rFonts w:ascii="Times New Roman" w:hAnsi="Times New Roman"/>
          <w:sz w:val="24"/>
          <w:szCs w:val="24"/>
        </w:rPr>
      </w:pP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2F3511" w:rsidRPr="002A6116" w:rsidRDefault="002F3511" w:rsidP="00025686">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2A6116">
          <w:rPr>
            <w:rFonts w:ascii="Times New Roman" w:hAnsi="Times New Roman"/>
            <w:sz w:val="24"/>
            <w:szCs w:val="24"/>
          </w:rPr>
          <w:t>2013 г</w:t>
        </w:r>
      </w:smartTag>
      <w:r w:rsidRPr="002A6116">
        <w:rPr>
          <w:rFonts w:ascii="Times New Roman" w:hAnsi="Times New Roman"/>
          <w:sz w:val="24"/>
          <w:szCs w:val="24"/>
        </w:rPr>
        <w:t>.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2F3511" w:rsidRPr="002A6116" w:rsidRDefault="002F3511" w:rsidP="00025686">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2A6116">
          <w:rPr>
            <w:rFonts w:ascii="Times New Roman" w:hAnsi="Times New Roman"/>
            <w:sz w:val="24"/>
            <w:szCs w:val="24"/>
          </w:rPr>
          <w:t>2015 г</w:t>
        </w:r>
      </w:smartTag>
      <w:r w:rsidRPr="002A6116">
        <w:rPr>
          <w:rFonts w:ascii="Times New Roman" w:hAnsi="Times New Roman"/>
          <w:sz w:val="24"/>
          <w:szCs w:val="24"/>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F3511" w:rsidRPr="002A6116" w:rsidRDefault="002F3511" w:rsidP="00734380">
      <w:pPr>
        <w:jc w:val="left"/>
        <w:rPr>
          <w:rFonts w:ascii="Times New Roman" w:hAnsi="Times New Roman"/>
          <w:sz w:val="24"/>
          <w:szCs w:val="24"/>
        </w:rPr>
      </w:pPr>
    </w:p>
    <w:p w:rsidR="002F3511" w:rsidRPr="002A6116" w:rsidRDefault="002F3511" w:rsidP="002A6116">
      <w:pPr>
        <w:pStyle w:val="ListParagraph"/>
        <w:numPr>
          <w:ilvl w:val="0"/>
          <w:numId w:val="9"/>
        </w:numPr>
        <w:tabs>
          <w:tab w:val="left" w:pos="426"/>
        </w:tabs>
        <w:ind w:left="0" w:firstLine="0"/>
        <w:jc w:val="center"/>
        <w:rPr>
          <w:rFonts w:ascii="Times New Roman" w:hAnsi="Times New Roman"/>
          <w:b/>
          <w:sz w:val="24"/>
          <w:szCs w:val="24"/>
        </w:rPr>
      </w:pPr>
      <w:r w:rsidRPr="002A6116">
        <w:rPr>
          <w:rFonts w:ascii="Times New Roman" w:hAnsi="Times New Roman"/>
          <w:b/>
          <w:sz w:val="24"/>
          <w:szCs w:val="24"/>
        </w:rPr>
        <w:t>Представление сведений о доходах, расходах,</w:t>
      </w:r>
    </w:p>
    <w:p w:rsidR="002F3511" w:rsidRPr="002A6116" w:rsidRDefault="002F3511" w:rsidP="002A6116">
      <w:pPr>
        <w:pStyle w:val="ListParagraph"/>
        <w:ind w:left="0"/>
        <w:jc w:val="center"/>
        <w:rPr>
          <w:rFonts w:ascii="Times New Roman" w:hAnsi="Times New Roman"/>
          <w:b/>
          <w:sz w:val="24"/>
          <w:szCs w:val="24"/>
        </w:rPr>
      </w:pPr>
      <w:r w:rsidRPr="002A6116">
        <w:rPr>
          <w:rFonts w:ascii="Times New Roman" w:hAnsi="Times New Roman"/>
          <w:b/>
          <w:sz w:val="24"/>
          <w:szCs w:val="24"/>
        </w:rPr>
        <w:t>об имуществе и обязательствах имущественного характера</w:t>
      </w:r>
    </w:p>
    <w:p w:rsidR="002F3511" w:rsidRPr="002A6116" w:rsidRDefault="002F3511" w:rsidP="00734380">
      <w:pPr>
        <w:jc w:val="center"/>
        <w:rPr>
          <w:rFonts w:ascii="Times New Roman" w:hAnsi="Times New Roman"/>
          <w:sz w:val="24"/>
          <w:szCs w:val="24"/>
        </w:rPr>
      </w:pPr>
    </w:p>
    <w:p w:rsidR="002F3511" w:rsidRPr="002A6116" w:rsidRDefault="002F3511" w:rsidP="00025686">
      <w:pPr>
        <w:tabs>
          <w:tab w:val="left" w:pos="851"/>
        </w:tabs>
        <w:ind w:firstLine="567"/>
        <w:rPr>
          <w:rFonts w:ascii="Times New Roman" w:hAnsi="Times New Roman"/>
          <w:sz w:val="24"/>
          <w:szCs w:val="24"/>
        </w:rPr>
      </w:pPr>
      <w:r w:rsidRPr="002A6116">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F3511" w:rsidRPr="002A6116" w:rsidRDefault="002F3511" w:rsidP="00734380">
      <w:pPr>
        <w:tabs>
          <w:tab w:val="left" w:pos="851"/>
        </w:tabs>
        <w:rPr>
          <w:rFonts w:ascii="Times New Roman" w:hAnsi="Times New Roman"/>
          <w:sz w:val="24"/>
          <w:szCs w:val="24"/>
        </w:rPr>
      </w:pPr>
    </w:p>
    <w:p w:rsidR="002F3511" w:rsidRPr="002A6116" w:rsidRDefault="002F3511" w:rsidP="00025686">
      <w:pPr>
        <w:tabs>
          <w:tab w:val="left" w:pos="851"/>
        </w:tabs>
        <w:ind w:firstLine="567"/>
        <w:rPr>
          <w:rFonts w:ascii="Times New Roman" w:hAnsi="Times New Roman"/>
          <w:b/>
          <w:sz w:val="24"/>
          <w:szCs w:val="24"/>
        </w:rPr>
      </w:pPr>
      <w:r w:rsidRPr="002A6116">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2F3511" w:rsidRPr="002A6116" w:rsidRDefault="002F3511"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F3511" w:rsidRPr="002A6116" w:rsidRDefault="002F3511"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4"/>
          <w:szCs w:val="24"/>
        </w:rPr>
      </w:pPr>
      <w:r w:rsidRPr="002A6116">
        <w:rPr>
          <w:rFonts w:ascii="Times New Roman" w:hAnsi="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F3511" w:rsidRPr="002A6116" w:rsidRDefault="002F3511"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F3511" w:rsidRPr="002A6116" w:rsidRDefault="002F3511"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F3511" w:rsidRPr="002A6116" w:rsidRDefault="002F3511" w:rsidP="00025686">
      <w:pPr>
        <w:pStyle w:val="ConsPlusNormal"/>
        <w:numPr>
          <w:ilvl w:val="0"/>
          <w:numId w:val="3"/>
        </w:numPr>
        <w:tabs>
          <w:tab w:val="left" w:pos="851"/>
        </w:tabs>
        <w:ind w:left="0" w:firstLine="567"/>
        <w:jc w:val="both"/>
        <w:rPr>
          <w:sz w:val="24"/>
          <w:szCs w:val="24"/>
        </w:rPr>
      </w:pPr>
      <w:r w:rsidRPr="002A6116">
        <w:rPr>
          <w:sz w:val="24"/>
          <w:szCs w:val="24"/>
        </w:rPr>
        <w:t>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перечень, утвержденный Советом директоров Центрального банка Российской Федерации;</w:t>
      </w:r>
    </w:p>
    <w:p w:rsidR="002F3511" w:rsidRPr="002A6116" w:rsidRDefault="002F3511"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F3511" w:rsidRPr="002A6116" w:rsidRDefault="002F3511"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2F3511" w:rsidRPr="002A6116" w:rsidRDefault="002F3511"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2A6116">
        <w:rPr>
          <w:rFonts w:ascii="Times New Roman" w:hAnsi="Times New Roman"/>
          <w:sz w:val="24"/>
          <w:szCs w:val="24"/>
        </w:rPr>
        <w:br/>
        <w:t>(далее – гражданин):</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любой должности государственной службы (поступающим на службу);</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F3511" w:rsidRPr="002A6116" w:rsidRDefault="002F3511"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F3511" w:rsidRPr="002A6116" w:rsidRDefault="002F3511" w:rsidP="00025686">
      <w:pPr>
        <w:pStyle w:val="ListParagraph"/>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F3511" w:rsidRPr="002A6116" w:rsidRDefault="002F3511" w:rsidP="00025686">
      <w:pPr>
        <w:pStyle w:val="ListParagraph"/>
        <w:numPr>
          <w:ilvl w:val="0"/>
          <w:numId w:val="1"/>
        </w:numPr>
        <w:tabs>
          <w:tab w:val="left" w:pos="851"/>
        </w:tabs>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2A6116">
          <w:rPr>
            <w:rFonts w:ascii="Times New Roman" w:hAnsi="Times New Roman"/>
            <w:sz w:val="24"/>
            <w:szCs w:val="24"/>
          </w:rPr>
          <w:t>2009 г</w:t>
        </w:r>
      </w:smartTag>
      <w:r w:rsidRPr="002A6116">
        <w:rPr>
          <w:rFonts w:ascii="Times New Roman" w:hAnsi="Times New Roman"/>
          <w:sz w:val="24"/>
          <w:szCs w:val="24"/>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2F3511" w:rsidRPr="002A6116" w:rsidRDefault="002F3511" w:rsidP="00734380">
      <w:pPr>
        <w:tabs>
          <w:tab w:val="left" w:pos="851"/>
        </w:tabs>
        <w:ind w:firstLine="567"/>
        <w:rPr>
          <w:rFonts w:ascii="Times New Roman" w:hAnsi="Times New Roman"/>
          <w:b/>
          <w:sz w:val="24"/>
          <w:szCs w:val="24"/>
        </w:rPr>
      </w:pPr>
      <w:r w:rsidRPr="002A6116">
        <w:rPr>
          <w:rFonts w:ascii="Times New Roman" w:hAnsi="Times New Roman"/>
          <w:b/>
          <w:sz w:val="24"/>
          <w:szCs w:val="24"/>
        </w:rPr>
        <w:t>Обязательность представления сведений</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2F3511" w:rsidRPr="002A6116" w:rsidRDefault="002F3511" w:rsidP="00025686">
      <w:pPr>
        <w:tabs>
          <w:tab w:val="left" w:pos="851"/>
        </w:tabs>
        <w:ind w:firstLine="567"/>
        <w:rPr>
          <w:rFonts w:ascii="Times New Roman" w:hAnsi="Times New Roman"/>
          <w:b/>
          <w:sz w:val="24"/>
          <w:szCs w:val="24"/>
        </w:rPr>
      </w:pPr>
      <w:r w:rsidRPr="002A6116">
        <w:rPr>
          <w:rFonts w:ascii="Times New Roman" w:hAnsi="Times New Roman"/>
          <w:b/>
          <w:sz w:val="24"/>
          <w:szCs w:val="24"/>
        </w:rPr>
        <w:t>Сроки представления сведений</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Служащие (работники) представляют сведения ежегодно в следующие сроки:</w:t>
      </w:r>
    </w:p>
    <w:p w:rsidR="002F3511" w:rsidRPr="002A6116" w:rsidRDefault="002F3511" w:rsidP="00025686">
      <w:pPr>
        <w:pStyle w:val="ListParagraph"/>
        <w:numPr>
          <w:ilvl w:val="0"/>
          <w:numId w:val="5"/>
        </w:numPr>
        <w:tabs>
          <w:tab w:val="left" w:pos="851"/>
        </w:tabs>
        <w:ind w:left="0" w:firstLine="567"/>
        <w:rPr>
          <w:rFonts w:ascii="Times New Roman" w:hAnsi="Times New Roman"/>
          <w:sz w:val="24"/>
          <w:szCs w:val="24"/>
        </w:rPr>
      </w:pPr>
      <w:r w:rsidRPr="002A6116">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F3511" w:rsidRPr="002A6116" w:rsidRDefault="002F3511" w:rsidP="00025686">
      <w:pPr>
        <w:pStyle w:val="ListParagraph"/>
        <w:numPr>
          <w:ilvl w:val="0"/>
          <w:numId w:val="5"/>
        </w:numPr>
        <w:tabs>
          <w:tab w:val="left" w:pos="851"/>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w:t>
      </w:r>
      <w:r>
        <w:rPr>
          <w:rFonts w:ascii="Times New Roman" w:hAnsi="Times New Roman"/>
          <w:sz w:val="24"/>
          <w:szCs w:val="24"/>
        </w:rPr>
        <w:t xml:space="preserve"> </w:t>
      </w:r>
      <w:r w:rsidRPr="002A6116">
        <w:rPr>
          <w:rFonts w:ascii="Times New Roman" w:hAnsi="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rsidR="002F3511" w:rsidRPr="002A6116" w:rsidRDefault="002F3511" w:rsidP="00025686">
      <w:pPr>
        <w:tabs>
          <w:tab w:val="left" w:pos="851"/>
        </w:tabs>
        <w:ind w:firstLine="567"/>
        <w:rPr>
          <w:rFonts w:ascii="Times New Roman" w:hAnsi="Times New Roman"/>
          <w:b/>
          <w:sz w:val="24"/>
          <w:szCs w:val="24"/>
        </w:rPr>
      </w:pPr>
      <w:r w:rsidRPr="002A6116">
        <w:rPr>
          <w:rFonts w:ascii="Times New Roman" w:hAnsi="Times New Roman"/>
          <w:b/>
          <w:sz w:val="24"/>
          <w:szCs w:val="24"/>
        </w:rPr>
        <w:t>Лица, в отношении которых представляются сведения</w:t>
      </w:r>
    </w:p>
    <w:p w:rsidR="002F3511" w:rsidRPr="002A6116" w:rsidRDefault="002F3511" w:rsidP="00025686">
      <w:pPr>
        <w:pStyle w:val="ListParagraph"/>
        <w:numPr>
          <w:ilvl w:val="0"/>
          <w:numId w:val="1"/>
        </w:numPr>
        <w:tabs>
          <w:tab w:val="left" w:pos="851"/>
          <w:tab w:val="left" w:pos="993"/>
        </w:tabs>
        <w:ind w:left="0" w:firstLine="709"/>
        <w:rPr>
          <w:rFonts w:ascii="Times New Roman" w:hAnsi="Times New Roman"/>
          <w:sz w:val="24"/>
          <w:szCs w:val="24"/>
        </w:rPr>
      </w:pPr>
      <w:r w:rsidRPr="002A6116">
        <w:rPr>
          <w:rFonts w:ascii="Times New Roman" w:hAnsi="Times New Roman"/>
          <w:sz w:val="24"/>
          <w:szCs w:val="24"/>
        </w:rPr>
        <w:t>Сведения представляются отдельно:</w:t>
      </w:r>
    </w:p>
    <w:p w:rsidR="002F3511" w:rsidRPr="002A6116" w:rsidRDefault="002F3511" w:rsidP="00025686">
      <w:pPr>
        <w:tabs>
          <w:tab w:val="left" w:pos="851"/>
        </w:tabs>
        <w:ind w:firstLine="567"/>
        <w:rPr>
          <w:rFonts w:ascii="Times New Roman" w:hAnsi="Times New Roman"/>
          <w:sz w:val="24"/>
          <w:szCs w:val="24"/>
        </w:rPr>
      </w:pPr>
      <w:r w:rsidRPr="002A6116">
        <w:rPr>
          <w:rFonts w:ascii="Times New Roman" w:hAnsi="Times New Roman"/>
          <w:sz w:val="24"/>
          <w:szCs w:val="24"/>
        </w:rPr>
        <w:t>1) в отношении служащего (работника),</w:t>
      </w:r>
    </w:p>
    <w:p w:rsidR="002F3511" w:rsidRPr="002A6116" w:rsidRDefault="002F3511" w:rsidP="00025686">
      <w:pPr>
        <w:tabs>
          <w:tab w:val="left" w:pos="851"/>
        </w:tabs>
        <w:ind w:firstLine="567"/>
        <w:rPr>
          <w:rFonts w:ascii="Times New Roman" w:hAnsi="Times New Roman"/>
          <w:sz w:val="24"/>
          <w:szCs w:val="24"/>
        </w:rPr>
      </w:pPr>
      <w:r w:rsidRPr="002A6116">
        <w:rPr>
          <w:rFonts w:ascii="Times New Roman" w:hAnsi="Times New Roman"/>
          <w:sz w:val="24"/>
          <w:szCs w:val="24"/>
        </w:rPr>
        <w:t>2) в отношении его супруги (супруга),</w:t>
      </w:r>
    </w:p>
    <w:p w:rsidR="002F3511" w:rsidRPr="002A6116" w:rsidRDefault="002F3511" w:rsidP="00025686">
      <w:pPr>
        <w:tabs>
          <w:tab w:val="left" w:pos="851"/>
        </w:tabs>
        <w:ind w:firstLine="567"/>
        <w:rPr>
          <w:rFonts w:ascii="Times New Roman" w:hAnsi="Times New Roman"/>
          <w:sz w:val="24"/>
          <w:szCs w:val="24"/>
        </w:rPr>
      </w:pPr>
      <w:r w:rsidRPr="002A6116">
        <w:rPr>
          <w:rFonts w:ascii="Times New Roman" w:hAnsi="Times New Roman"/>
          <w:sz w:val="24"/>
          <w:szCs w:val="24"/>
        </w:rPr>
        <w:t>3) в отношении каждого несовершеннолетнего ребенка служащего (работника).</w:t>
      </w:r>
    </w:p>
    <w:p w:rsidR="002F3511" w:rsidRPr="002A6116" w:rsidRDefault="002F3511" w:rsidP="00025686">
      <w:pPr>
        <w:tabs>
          <w:tab w:val="left" w:pos="851"/>
        </w:tabs>
        <w:ind w:firstLine="567"/>
        <w:rPr>
          <w:rFonts w:ascii="Times New Roman" w:hAnsi="Times New Roman"/>
          <w:sz w:val="24"/>
          <w:szCs w:val="24"/>
        </w:rPr>
      </w:pPr>
      <w:r w:rsidRPr="002A6116">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F3511" w:rsidRPr="002A6116" w:rsidRDefault="002F3511" w:rsidP="00025686">
      <w:pPr>
        <w:pStyle w:val="ListParagraph"/>
        <w:numPr>
          <w:ilvl w:val="0"/>
          <w:numId w:val="1"/>
        </w:numPr>
        <w:tabs>
          <w:tab w:val="left" w:pos="284"/>
        </w:tabs>
        <w:ind w:left="0" w:firstLine="709"/>
        <w:rPr>
          <w:rFonts w:ascii="Times New Roman" w:hAnsi="Times New Roman"/>
          <w:sz w:val="24"/>
          <w:szCs w:val="24"/>
        </w:rPr>
      </w:pPr>
      <w:r w:rsidRPr="002A6116">
        <w:rPr>
          <w:rFonts w:ascii="Times New Roman" w:hAnsi="Times New Roman"/>
          <w:b/>
          <w:sz w:val="24"/>
          <w:szCs w:val="24"/>
        </w:rPr>
        <w:t>Отчетный период и отчетная дата представления сведений</w:t>
      </w:r>
      <w:r w:rsidRPr="002A6116">
        <w:rPr>
          <w:rFonts w:ascii="Times New Roman" w:hAnsi="Times New Roman"/>
          <w:sz w:val="24"/>
          <w:szCs w:val="24"/>
        </w:rPr>
        <w:t>, установленные для граждан и служащих (работников), различны:</w:t>
      </w:r>
    </w:p>
    <w:p w:rsidR="002F3511" w:rsidRPr="002A6116" w:rsidRDefault="002F3511" w:rsidP="00025686">
      <w:pPr>
        <w:pStyle w:val="ListParagraph"/>
        <w:numPr>
          <w:ilvl w:val="0"/>
          <w:numId w:val="6"/>
        </w:numPr>
        <w:tabs>
          <w:tab w:val="left" w:pos="851"/>
          <w:tab w:val="left" w:pos="1276"/>
        </w:tabs>
        <w:ind w:left="0" w:firstLine="567"/>
        <w:rPr>
          <w:rFonts w:ascii="Times New Roman" w:hAnsi="Times New Roman"/>
          <w:sz w:val="24"/>
          <w:szCs w:val="24"/>
        </w:rPr>
      </w:pPr>
      <w:r w:rsidRPr="002A6116">
        <w:rPr>
          <w:rFonts w:ascii="Times New Roman" w:hAnsi="Times New Roman"/>
          <w:sz w:val="24"/>
          <w:szCs w:val="24"/>
        </w:rPr>
        <w:t>гражданин представляет:</w:t>
      </w:r>
    </w:p>
    <w:p w:rsidR="002F3511" w:rsidRPr="002A6116" w:rsidRDefault="002F3511" w:rsidP="00025686">
      <w:pPr>
        <w:pStyle w:val="ListParagraph"/>
        <w:tabs>
          <w:tab w:val="left" w:pos="851"/>
          <w:tab w:val="left" w:pos="1276"/>
        </w:tabs>
        <w:ind w:left="0" w:firstLine="567"/>
        <w:rPr>
          <w:rFonts w:ascii="Times New Roman" w:hAnsi="Times New Roman"/>
          <w:sz w:val="24"/>
          <w:szCs w:val="24"/>
        </w:rPr>
      </w:pPr>
      <w:r w:rsidRPr="002A6116">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2F3511" w:rsidRPr="002A6116" w:rsidRDefault="002F3511" w:rsidP="00025686">
      <w:pPr>
        <w:pStyle w:val="ListParagraph"/>
        <w:tabs>
          <w:tab w:val="left" w:pos="851"/>
          <w:tab w:val="left" w:pos="1276"/>
        </w:tabs>
        <w:ind w:left="0" w:firstLine="567"/>
        <w:rPr>
          <w:rFonts w:ascii="Times New Roman" w:hAnsi="Times New Roman"/>
          <w:sz w:val="24"/>
          <w:szCs w:val="24"/>
        </w:rPr>
      </w:pPr>
      <w:r w:rsidRPr="002A6116">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F3511" w:rsidRPr="002A6116" w:rsidRDefault="002F3511"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служащий (работник) представляет ежегодно:</w:t>
      </w:r>
    </w:p>
    <w:p w:rsidR="002F3511" w:rsidRPr="002A6116" w:rsidRDefault="002F3511" w:rsidP="00025686">
      <w:pPr>
        <w:tabs>
          <w:tab w:val="left" w:pos="851"/>
          <w:tab w:val="left" w:pos="1276"/>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2F3511" w:rsidRPr="002A6116" w:rsidRDefault="002F3511" w:rsidP="00025686">
      <w:pPr>
        <w:tabs>
          <w:tab w:val="left" w:pos="851"/>
          <w:tab w:val="left" w:pos="1276"/>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2F3511" w:rsidRPr="002A6116" w:rsidRDefault="002F3511" w:rsidP="00025686">
      <w:pPr>
        <w:pStyle w:val="ListParagraph"/>
        <w:tabs>
          <w:tab w:val="left" w:pos="851"/>
          <w:tab w:val="left" w:pos="1276"/>
        </w:tabs>
        <w:ind w:left="0" w:firstLine="567"/>
        <w:rPr>
          <w:rFonts w:ascii="Times New Roman" w:hAnsi="Times New Roman"/>
          <w:sz w:val="24"/>
          <w:szCs w:val="24"/>
        </w:rPr>
      </w:pPr>
      <w:r w:rsidRPr="002A6116">
        <w:rPr>
          <w:rFonts w:ascii="Times New Roman" w:hAnsi="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F3511" w:rsidRPr="002A6116" w:rsidRDefault="002F3511" w:rsidP="00025686">
      <w:pPr>
        <w:tabs>
          <w:tab w:val="left" w:pos="851"/>
          <w:tab w:val="left" w:pos="1276"/>
        </w:tabs>
        <w:ind w:firstLine="567"/>
        <w:rPr>
          <w:rFonts w:ascii="Times New Roman" w:hAnsi="Times New Roman"/>
          <w:b/>
          <w:sz w:val="24"/>
          <w:szCs w:val="24"/>
        </w:rPr>
      </w:pPr>
      <w:r w:rsidRPr="002A6116">
        <w:rPr>
          <w:rFonts w:ascii="Times New Roman" w:hAnsi="Times New Roman"/>
          <w:b/>
          <w:sz w:val="24"/>
          <w:szCs w:val="24"/>
        </w:rPr>
        <w:t>Замещение конкретной должности на отчетную дату как основание для представления сведений</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 xml:space="preserve"> Служащий (работник) должен представить сведения, если по состоянию на 31 декабря отчетного года:</w:t>
      </w:r>
    </w:p>
    <w:p w:rsidR="002F3511" w:rsidRPr="002A6116" w:rsidRDefault="002F3511" w:rsidP="00025686">
      <w:pPr>
        <w:pStyle w:val="ListParagraph"/>
        <w:numPr>
          <w:ilvl w:val="0"/>
          <w:numId w:val="7"/>
        </w:numPr>
        <w:tabs>
          <w:tab w:val="left" w:pos="851"/>
        </w:tabs>
        <w:ind w:left="0" w:firstLine="567"/>
        <w:rPr>
          <w:rFonts w:ascii="Times New Roman" w:hAnsi="Times New Roman"/>
          <w:sz w:val="24"/>
          <w:szCs w:val="24"/>
        </w:rPr>
      </w:pPr>
      <w:r w:rsidRPr="002A6116">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2F3511" w:rsidRPr="002A6116" w:rsidRDefault="002F3511" w:rsidP="00025686">
      <w:pPr>
        <w:pStyle w:val="ListParagraph"/>
        <w:numPr>
          <w:ilvl w:val="0"/>
          <w:numId w:val="7"/>
        </w:numPr>
        <w:tabs>
          <w:tab w:val="left" w:pos="851"/>
        </w:tabs>
        <w:ind w:left="0" w:firstLine="567"/>
        <w:rPr>
          <w:rFonts w:ascii="Times New Roman" w:hAnsi="Times New Roman"/>
          <w:sz w:val="24"/>
          <w:szCs w:val="24"/>
        </w:rPr>
      </w:pPr>
      <w:r w:rsidRPr="002A6116">
        <w:rPr>
          <w:rFonts w:ascii="Times New Roman" w:hAnsi="Times New Roman"/>
          <w:sz w:val="24"/>
          <w:szCs w:val="24"/>
        </w:rPr>
        <w:t xml:space="preserve">временно замещаемая им должность была включена в соответствующий перечень должностей. </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Перевод служащего в другой государственный орган в период с 1 января по 1(30) апреля 2018г.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2017 г.</w:t>
      </w:r>
    </w:p>
    <w:p w:rsidR="002F3511" w:rsidRPr="002A6116" w:rsidRDefault="002F3511" w:rsidP="00025686">
      <w:pPr>
        <w:pStyle w:val="ListParagraph"/>
        <w:numPr>
          <w:ilvl w:val="0"/>
          <w:numId w:val="1"/>
        </w:numPr>
        <w:tabs>
          <w:tab w:val="left" w:pos="851"/>
          <w:tab w:val="left" w:pos="1134"/>
        </w:tabs>
        <w:ind w:left="0" w:firstLine="709"/>
        <w:rPr>
          <w:rFonts w:ascii="Times New Roman" w:hAnsi="Times New Roman"/>
          <w:sz w:val="24"/>
          <w:szCs w:val="24"/>
        </w:rPr>
      </w:pPr>
      <w:r w:rsidRPr="002A6116">
        <w:rPr>
          <w:rFonts w:ascii="Times New Roman" w:hAnsi="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F3511" w:rsidRPr="002A6116" w:rsidRDefault="002F3511" w:rsidP="00025686">
      <w:pPr>
        <w:tabs>
          <w:tab w:val="left" w:pos="851"/>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F3511" w:rsidRPr="002A6116" w:rsidRDefault="002F3511" w:rsidP="00025686">
      <w:pPr>
        <w:tabs>
          <w:tab w:val="left" w:pos="851"/>
        </w:tabs>
        <w:ind w:firstLine="567"/>
        <w:rPr>
          <w:rFonts w:ascii="Times New Roman" w:hAnsi="Times New Roman"/>
          <w:b/>
          <w:sz w:val="24"/>
          <w:szCs w:val="24"/>
        </w:rPr>
      </w:pPr>
      <w:r w:rsidRPr="002A6116">
        <w:rPr>
          <w:rFonts w:ascii="Times New Roman" w:hAnsi="Times New Roman"/>
          <w:b/>
          <w:sz w:val="24"/>
          <w:szCs w:val="24"/>
        </w:rPr>
        <w:t>Определение круга лиц (членов семьи), в отношении которых необходимо представить сведения</w:t>
      </w:r>
    </w:p>
    <w:p w:rsidR="002F3511" w:rsidRPr="002A6116" w:rsidRDefault="002F3511" w:rsidP="00025686">
      <w:pPr>
        <w:pStyle w:val="ListParagraph"/>
        <w:numPr>
          <w:ilvl w:val="0"/>
          <w:numId w:val="1"/>
        </w:numPr>
        <w:tabs>
          <w:tab w:val="left" w:pos="851"/>
          <w:tab w:val="left" w:pos="1276"/>
        </w:tabs>
        <w:ind w:left="0" w:firstLine="709"/>
        <w:rPr>
          <w:rFonts w:ascii="Times New Roman" w:hAnsi="Times New Roman"/>
          <w:sz w:val="24"/>
          <w:szCs w:val="24"/>
        </w:rPr>
      </w:pPr>
      <w:r w:rsidRPr="002A6116">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F3511" w:rsidRPr="002A6116" w:rsidRDefault="002F3511" w:rsidP="00025686">
      <w:pPr>
        <w:ind w:firstLine="567"/>
        <w:rPr>
          <w:rFonts w:ascii="Times New Roman" w:hAnsi="Times New Roman"/>
          <w:b/>
          <w:sz w:val="24"/>
          <w:szCs w:val="24"/>
        </w:rPr>
      </w:pPr>
      <w:r w:rsidRPr="002A6116">
        <w:rPr>
          <w:rFonts w:ascii="Times New Roman" w:hAnsi="Times New Roman"/>
          <w:b/>
          <w:sz w:val="24"/>
          <w:szCs w:val="24"/>
        </w:rPr>
        <w:t>Супруги</w:t>
      </w:r>
    </w:p>
    <w:p w:rsidR="002F3511" w:rsidRPr="002A6116" w:rsidRDefault="002F3511" w:rsidP="00025686">
      <w:pPr>
        <w:pStyle w:val="ListParagraph"/>
        <w:numPr>
          <w:ilvl w:val="0"/>
          <w:numId w:val="1"/>
        </w:numPr>
        <w:tabs>
          <w:tab w:val="left" w:pos="1134"/>
        </w:tabs>
        <w:ind w:left="0" w:firstLine="709"/>
        <w:rPr>
          <w:rFonts w:ascii="Times New Roman" w:hAnsi="Times New Roman"/>
          <w:sz w:val="24"/>
          <w:szCs w:val="24"/>
        </w:rPr>
      </w:pPr>
      <w:r w:rsidRPr="002A6116">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2F3511" w:rsidRPr="002A6116" w:rsidRDefault="002F3511" w:rsidP="00025686">
      <w:pPr>
        <w:pStyle w:val="ListParagraph"/>
        <w:numPr>
          <w:ilvl w:val="0"/>
          <w:numId w:val="1"/>
        </w:numPr>
        <w:tabs>
          <w:tab w:val="left" w:pos="1134"/>
        </w:tabs>
        <w:ind w:left="0" w:firstLine="709"/>
        <w:rPr>
          <w:rFonts w:ascii="Times New Roman" w:hAnsi="Times New Roman"/>
          <w:sz w:val="24"/>
          <w:szCs w:val="24"/>
        </w:rPr>
      </w:pPr>
      <w:r w:rsidRPr="002A6116">
        <w:rPr>
          <w:rFonts w:ascii="Times New Roman" w:hAnsi="Times New Roman"/>
          <w:sz w:val="24"/>
          <w:szCs w:val="24"/>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Перечень ситуаций и рекомендуемые действия (таблица № 1):</w:t>
      </w:r>
    </w:p>
    <w:p w:rsidR="002F3511" w:rsidRPr="002A6116" w:rsidRDefault="002F3511" w:rsidP="009D662F">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2F3511" w:rsidRPr="002A6116" w:rsidTr="00903CA0">
        <w:tc>
          <w:tcPr>
            <w:tcW w:w="9462" w:type="dxa"/>
            <w:gridSpan w:val="2"/>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 xml:space="preserve">Пример: служащий (работник) представляет сведения в 2018 году </w:t>
            </w:r>
            <w:r w:rsidRPr="002A6116">
              <w:rPr>
                <w:rFonts w:ascii="Times New Roman" w:hAnsi="Times New Roman"/>
                <w:sz w:val="24"/>
                <w:szCs w:val="24"/>
              </w:rPr>
              <w:br/>
              <w:t>(за отчетный 2017 г.)</w:t>
            </w:r>
          </w:p>
        </w:tc>
      </w:tr>
      <w:tr w:rsidR="002F3511" w:rsidRPr="002A6116" w:rsidTr="00903CA0">
        <w:tc>
          <w:tcPr>
            <w:tcW w:w="3402" w:type="dxa"/>
          </w:tcPr>
          <w:p w:rsidR="002F3511" w:rsidRPr="002A6116" w:rsidRDefault="002F3511" w:rsidP="00903CA0">
            <w:pPr>
              <w:ind w:firstLine="0"/>
              <w:jc w:val="left"/>
              <w:rPr>
                <w:rFonts w:ascii="Times New Roman" w:hAnsi="Times New Roman"/>
                <w:sz w:val="24"/>
                <w:szCs w:val="24"/>
              </w:rPr>
            </w:pPr>
            <w:r w:rsidRPr="002A6116">
              <w:rPr>
                <w:rFonts w:ascii="Times New Roman" w:hAnsi="Times New Roman"/>
                <w:sz w:val="24"/>
                <w:szCs w:val="24"/>
              </w:rPr>
              <w:t>Брак заключен в органах записи актов гражданского состояния (далее – ЗАГС) в ноябре 2017 года</w:t>
            </w:r>
          </w:p>
        </w:tc>
        <w:tc>
          <w:tcPr>
            <w:tcW w:w="6060"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2F3511" w:rsidRPr="002A6116" w:rsidTr="00903CA0">
        <w:tc>
          <w:tcPr>
            <w:tcW w:w="3402"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Брак заключен в ЗАГСе в марте 2018 года</w:t>
            </w:r>
          </w:p>
        </w:tc>
        <w:tc>
          <w:tcPr>
            <w:tcW w:w="6060"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2F3511" w:rsidRPr="002A6116" w:rsidTr="00903CA0">
        <w:tc>
          <w:tcPr>
            <w:tcW w:w="9462" w:type="dxa"/>
            <w:gridSpan w:val="2"/>
          </w:tcPr>
          <w:p w:rsidR="002F3511" w:rsidRPr="002A6116" w:rsidRDefault="002F3511" w:rsidP="00903CA0">
            <w:pPr>
              <w:ind w:left="34" w:firstLine="0"/>
              <w:rPr>
                <w:rFonts w:ascii="Times New Roman" w:hAnsi="Times New Roman"/>
                <w:sz w:val="24"/>
                <w:szCs w:val="24"/>
              </w:rPr>
            </w:pPr>
            <w:r w:rsidRPr="002A6116">
              <w:rPr>
                <w:rFonts w:ascii="Times New Roman" w:hAnsi="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2F3511" w:rsidRPr="002A6116" w:rsidTr="00903CA0">
        <w:trPr>
          <w:trHeight w:val="660"/>
        </w:trPr>
        <w:tc>
          <w:tcPr>
            <w:tcW w:w="3402" w:type="dxa"/>
          </w:tcPr>
          <w:p w:rsidR="002F3511" w:rsidRPr="002A6116" w:rsidRDefault="002F3511" w:rsidP="00903CA0">
            <w:pPr>
              <w:ind w:left="34" w:firstLine="0"/>
              <w:rPr>
                <w:rFonts w:ascii="Times New Roman" w:hAnsi="Times New Roman"/>
                <w:sz w:val="24"/>
                <w:szCs w:val="24"/>
              </w:rPr>
            </w:pPr>
            <w:r w:rsidRPr="002A6116">
              <w:rPr>
                <w:rFonts w:ascii="Times New Roman" w:hAnsi="Times New Roman"/>
                <w:sz w:val="24"/>
                <w:szCs w:val="24"/>
              </w:rPr>
              <w:t>Брак заключен 1 февраля 2018 года</w:t>
            </w:r>
          </w:p>
        </w:tc>
        <w:tc>
          <w:tcPr>
            <w:tcW w:w="6060" w:type="dxa"/>
          </w:tcPr>
          <w:p w:rsidR="002F3511" w:rsidRPr="002A6116" w:rsidRDefault="002F3511" w:rsidP="00903CA0">
            <w:pPr>
              <w:ind w:left="34" w:firstLine="0"/>
              <w:rPr>
                <w:rFonts w:ascii="Times New Roman" w:hAnsi="Times New Roman"/>
                <w:sz w:val="24"/>
                <w:szCs w:val="24"/>
              </w:rPr>
            </w:pPr>
            <w:r w:rsidRPr="002A6116">
              <w:rPr>
                <w:rFonts w:ascii="Times New Roman" w:hAnsi="Times New Roman"/>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2F3511" w:rsidRPr="002A6116" w:rsidTr="00903CA0">
        <w:trPr>
          <w:trHeight w:val="660"/>
        </w:trPr>
        <w:tc>
          <w:tcPr>
            <w:tcW w:w="3402" w:type="dxa"/>
          </w:tcPr>
          <w:p w:rsidR="002F3511" w:rsidRPr="002A6116" w:rsidRDefault="002F3511" w:rsidP="00903CA0">
            <w:pPr>
              <w:ind w:left="34" w:firstLine="0"/>
              <w:rPr>
                <w:rFonts w:ascii="Times New Roman" w:hAnsi="Times New Roman"/>
                <w:sz w:val="24"/>
                <w:szCs w:val="24"/>
              </w:rPr>
            </w:pPr>
            <w:r w:rsidRPr="002A6116">
              <w:rPr>
                <w:rFonts w:ascii="Times New Roman" w:hAnsi="Times New Roman"/>
                <w:sz w:val="24"/>
                <w:szCs w:val="24"/>
              </w:rPr>
              <w:t>Брак заключен 2 августа 2018 года</w:t>
            </w:r>
          </w:p>
        </w:tc>
        <w:tc>
          <w:tcPr>
            <w:tcW w:w="6060" w:type="dxa"/>
          </w:tcPr>
          <w:p w:rsidR="002F3511" w:rsidRPr="002A6116" w:rsidRDefault="002F3511" w:rsidP="00903CA0">
            <w:pPr>
              <w:ind w:left="34" w:firstLine="0"/>
              <w:rPr>
                <w:rFonts w:ascii="Times New Roman" w:hAnsi="Times New Roman"/>
                <w:sz w:val="24"/>
                <w:szCs w:val="24"/>
              </w:rPr>
            </w:pPr>
            <w:r w:rsidRPr="002A6116">
              <w:rPr>
                <w:rFonts w:ascii="Times New Roman" w:hAnsi="Times New Roman"/>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2F3511" w:rsidRPr="002A6116" w:rsidRDefault="002F3511" w:rsidP="009D662F">
      <w:pPr>
        <w:pStyle w:val="ListParagraph"/>
        <w:tabs>
          <w:tab w:val="left" w:pos="1134"/>
        </w:tabs>
        <w:ind w:left="709" w:firstLine="851"/>
        <w:rPr>
          <w:rFonts w:ascii="Times New Roman" w:hAnsi="Times New Roman"/>
          <w:sz w:val="24"/>
          <w:szCs w:val="24"/>
        </w:rPr>
      </w:pPr>
    </w:p>
    <w:p w:rsidR="002F3511" w:rsidRPr="002A6116" w:rsidRDefault="002F3511" w:rsidP="00025686">
      <w:pPr>
        <w:pStyle w:val="ListParagraph"/>
        <w:numPr>
          <w:ilvl w:val="0"/>
          <w:numId w:val="1"/>
        </w:numPr>
        <w:tabs>
          <w:tab w:val="left" w:pos="1134"/>
        </w:tabs>
        <w:ind w:left="0" w:firstLine="709"/>
        <w:rPr>
          <w:rFonts w:ascii="Times New Roman" w:hAnsi="Times New Roman"/>
          <w:sz w:val="24"/>
          <w:szCs w:val="24"/>
        </w:rPr>
      </w:pPr>
      <w:r w:rsidRPr="002A6116">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F3511" w:rsidRPr="002A6116" w:rsidRDefault="002F3511" w:rsidP="00025686">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Перечень ситуаций и рекомендуемые действия (таблица № 2)</w:t>
      </w:r>
    </w:p>
    <w:p w:rsidR="002F3511" w:rsidRPr="002A6116" w:rsidRDefault="002F3511" w:rsidP="009D662F">
      <w:pPr>
        <w:ind w:firstLine="851"/>
        <w:rPr>
          <w:rFonts w:ascii="Times New Roman" w:hAnsi="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2F3511" w:rsidRPr="002A6116" w:rsidTr="00220B63">
        <w:trPr>
          <w:trHeight w:val="435"/>
        </w:trPr>
        <w:tc>
          <w:tcPr>
            <w:tcW w:w="9462" w:type="dxa"/>
            <w:gridSpan w:val="2"/>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Пример: служащий (работник) представляет сведения в 2018 году (за отчетный 2017 г.)</w:t>
            </w:r>
          </w:p>
        </w:tc>
      </w:tr>
      <w:tr w:rsidR="002F3511" w:rsidRPr="002A6116" w:rsidTr="00D3710C">
        <w:trPr>
          <w:trHeight w:val="435"/>
        </w:trPr>
        <w:tc>
          <w:tcPr>
            <w:tcW w:w="340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Брак был расторгнут в ЗАГСе в ноябре 2017 года</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2F3511" w:rsidRPr="002A6116" w:rsidTr="00D3710C">
        <w:trPr>
          <w:trHeight w:val="435"/>
        </w:trPr>
        <w:tc>
          <w:tcPr>
            <w:tcW w:w="340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2F3511" w:rsidRPr="002A6116" w:rsidTr="00D3710C">
        <w:trPr>
          <w:trHeight w:val="435"/>
        </w:trPr>
        <w:tc>
          <w:tcPr>
            <w:tcW w:w="340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 xml:space="preserve">Брак был расторгнут в ЗАГСе в марте 2018 года </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2F3511" w:rsidRPr="002A6116" w:rsidTr="00D3710C">
        <w:trPr>
          <w:trHeight w:val="435"/>
        </w:trPr>
        <w:tc>
          <w:tcPr>
            <w:tcW w:w="9462" w:type="dxa"/>
            <w:gridSpan w:val="2"/>
          </w:tcPr>
          <w:p w:rsidR="002F3511" w:rsidRPr="002A6116" w:rsidRDefault="002F3511" w:rsidP="0096761C">
            <w:pPr>
              <w:ind w:firstLine="0"/>
              <w:rPr>
                <w:rFonts w:ascii="Times New Roman" w:hAnsi="Times New Roman"/>
                <w:sz w:val="24"/>
                <w:szCs w:val="24"/>
              </w:rPr>
            </w:pPr>
            <w:r w:rsidRPr="002A6116">
              <w:rPr>
                <w:rFonts w:ascii="Times New Roman" w:hAnsi="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2F3511" w:rsidRPr="002A6116" w:rsidTr="00D3710C">
        <w:trPr>
          <w:trHeight w:val="435"/>
        </w:trPr>
        <w:tc>
          <w:tcPr>
            <w:tcW w:w="340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Брак был расторгнут в ЗАГСе 1 июля 2018 года</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2F3511" w:rsidRPr="002A6116" w:rsidTr="00D3710C">
        <w:trPr>
          <w:trHeight w:val="435"/>
        </w:trPr>
        <w:tc>
          <w:tcPr>
            <w:tcW w:w="340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 xml:space="preserve">Брак был расторгнут в ЗАГСе 2 августа 2018года </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2F3511" w:rsidRPr="002A6116" w:rsidTr="00D3710C">
        <w:trPr>
          <w:trHeight w:val="435"/>
        </w:trPr>
        <w:tc>
          <w:tcPr>
            <w:tcW w:w="3402" w:type="dxa"/>
          </w:tcPr>
          <w:p w:rsidR="002F3511" w:rsidRPr="002A6116" w:rsidRDefault="002F3511" w:rsidP="00D17D70">
            <w:pPr>
              <w:ind w:firstLine="0"/>
              <w:rPr>
                <w:rFonts w:ascii="Times New Roman" w:hAnsi="Times New Roman"/>
                <w:sz w:val="24"/>
                <w:szCs w:val="24"/>
              </w:rPr>
            </w:pPr>
            <w:r w:rsidRPr="002A6116">
              <w:rPr>
                <w:rFonts w:ascii="Times New Roman" w:hAnsi="Times New Roman"/>
                <w:sz w:val="24"/>
                <w:szCs w:val="24"/>
              </w:rPr>
              <w:t>Окончательное решение о расторжении брака было принято судом 4 июля2018 года и вступило в законную силу 4 августа 2018 г.</w:t>
            </w:r>
          </w:p>
        </w:tc>
        <w:tc>
          <w:tcPr>
            <w:tcW w:w="606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2F3511" w:rsidRPr="002A6116" w:rsidRDefault="002F3511" w:rsidP="00025686">
      <w:pPr>
        <w:ind w:firstLine="567"/>
        <w:rPr>
          <w:rFonts w:ascii="Times New Roman" w:hAnsi="Times New Roman"/>
          <w:b/>
          <w:sz w:val="24"/>
          <w:szCs w:val="24"/>
        </w:rPr>
      </w:pPr>
      <w:r w:rsidRPr="002A6116">
        <w:rPr>
          <w:rFonts w:ascii="Times New Roman" w:hAnsi="Times New Roman"/>
          <w:b/>
          <w:sz w:val="24"/>
          <w:szCs w:val="24"/>
        </w:rPr>
        <w:t>Несовершеннолетние дети</w:t>
      </w:r>
    </w:p>
    <w:p w:rsidR="002F3511" w:rsidRPr="002A6116" w:rsidRDefault="002F3511" w:rsidP="00025686">
      <w:pPr>
        <w:pStyle w:val="ListParagraph"/>
        <w:numPr>
          <w:ilvl w:val="0"/>
          <w:numId w:val="1"/>
        </w:numPr>
        <w:tabs>
          <w:tab w:val="left" w:pos="1134"/>
        </w:tabs>
        <w:ind w:left="0" w:firstLine="709"/>
        <w:rPr>
          <w:rFonts w:ascii="Times New Roman" w:hAnsi="Times New Roman"/>
          <w:sz w:val="24"/>
          <w:szCs w:val="24"/>
        </w:rPr>
      </w:pPr>
      <w:r w:rsidRPr="002A6116">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F3511" w:rsidRPr="002A6116" w:rsidRDefault="002F3511" w:rsidP="00025686">
      <w:pPr>
        <w:pStyle w:val="ListParagraph"/>
        <w:numPr>
          <w:ilvl w:val="0"/>
          <w:numId w:val="1"/>
        </w:numPr>
        <w:tabs>
          <w:tab w:val="left" w:pos="1134"/>
        </w:tabs>
        <w:ind w:left="0" w:firstLine="709"/>
        <w:rPr>
          <w:rFonts w:ascii="Times New Roman" w:hAnsi="Times New Roman"/>
          <w:sz w:val="24"/>
          <w:szCs w:val="24"/>
        </w:rPr>
      </w:pPr>
      <w:r w:rsidRPr="002A6116">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Перечень ситуаций и рекомендуемые действия (таблица № 3):</w:t>
      </w:r>
    </w:p>
    <w:p w:rsidR="002F3511" w:rsidRPr="002A6116" w:rsidRDefault="002F3511" w:rsidP="009D662F">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2F3511" w:rsidRPr="002A6116" w:rsidTr="00D3710C">
        <w:trPr>
          <w:trHeight w:val="435"/>
        </w:trPr>
        <w:tc>
          <w:tcPr>
            <w:tcW w:w="9462" w:type="dxa"/>
            <w:gridSpan w:val="2"/>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Пример: служащий (работник) представляет сведения в 2018 году (за отчетный2017 г.)</w:t>
            </w:r>
          </w:p>
        </w:tc>
      </w:tr>
      <w:tr w:rsidR="002F3511" w:rsidRPr="002A6116" w:rsidTr="00E5214C">
        <w:trPr>
          <w:trHeight w:val="435"/>
        </w:trPr>
        <w:tc>
          <w:tcPr>
            <w:tcW w:w="2552"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Дочери служащего (работника)21 мая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2F3511" w:rsidRPr="002A6116" w:rsidTr="00E5214C">
        <w:trPr>
          <w:trHeight w:val="435"/>
        </w:trPr>
        <w:tc>
          <w:tcPr>
            <w:tcW w:w="255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Дочери служащего (работника) 30 декабря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2F3511" w:rsidRPr="002A6116" w:rsidTr="00E5214C">
        <w:trPr>
          <w:trHeight w:val="435"/>
        </w:trPr>
        <w:tc>
          <w:tcPr>
            <w:tcW w:w="2552"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Дочери служащего (работника)31 декабря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2F3511" w:rsidRPr="002A6116" w:rsidTr="00D3710C">
        <w:trPr>
          <w:trHeight w:val="435"/>
        </w:trPr>
        <w:tc>
          <w:tcPr>
            <w:tcW w:w="9462" w:type="dxa"/>
            <w:gridSpan w:val="2"/>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2F3511" w:rsidRPr="002A6116" w:rsidTr="0089307B">
        <w:trPr>
          <w:trHeight w:val="435"/>
        </w:trPr>
        <w:tc>
          <w:tcPr>
            <w:tcW w:w="2552" w:type="dxa"/>
          </w:tcPr>
          <w:p w:rsidR="002F3511" w:rsidRPr="002A6116" w:rsidRDefault="002F3511" w:rsidP="0050681F">
            <w:pPr>
              <w:ind w:firstLine="0"/>
              <w:rPr>
                <w:rFonts w:ascii="Times New Roman" w:hAnsi="Times New Roman"/>
                <w:sz w:val="24"/>
                <w:szCs w:val="24"/>
              </w:rPr>
            </w:pPr>
            <w:r w:rsidRPr="002A6116">
              <w:rPr>
                <w:rFonts w:ascii="Times New Roman" w:hAnsi="Times New Roman"/>
                <w:sz w:val="24"/>
                <w:szCs w:val="24"/>
              </w:rPr>
              <w:t>Сыну гражданина 5 мая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2F3511" w:rsidRPr="002A6116" w:rsidTr="0089307B">
        <w:trPr>
          <w:trHeight w:val="435"/>
        </w:trPr>
        <w:tc>
          <w:tcPr>
            <w:tcW w:w="255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Сыну гражданина 1 августа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2F3511" w:rsidRPr="002A6116" w:rsidTr="0089307B">
        <w:trPr>
          <w:trHeight w:val="435"/>
        </w:trPr>
        <w:tc>
          <w:tcPr>
            <w:tcW w:w="2552"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Сыну гражданина 17 августа 2017 года исполнилось 18 лет</w:t>
            </w:r>
          </w:p>
        </w:tc>
        <w:tc>
          <w:tcPr>
            <w:tcW w:w="6910" w:type="dxa"/>
          </w:tcPr>
          <w:p w:rsidR="002F3511" w:rsidRPr="002A6116" w:rsidRDefault="002F3511" w:rsidP="00FB1C37">
            <w:pPr>
              <w:ind w:firstLine="0"/>
              <w:rPr>
                <w:rFonts w:ascii="Times New Roman" w:hAnsi="Times New Roman"/>
                <w:sz w:val="24"/>
                <w:szCs w:val="24"/>
              </w:rPr>
            </w:pPr>
            <w:r w:rsidRPr="002A6116">
              <w:rPr>
                <w:rFonts w:ascii="Times New Roman" w:hAnsi="Times New Roman"/>
                <w:sz w:val="24"/>
                <w:szCs w:val="24"/>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F3511" w:rsidRPr="002A6116" w:rsidRDefault="002F3511" w:rsidP="0096761C">
      <w:pPr>
        <w:ind w:firstLine="567"/>
        <w:rPr>
          <w:rFonts w:ascii="Times New Roman" w:hAnsi="Times New Roman"/>
          <w:b/>
          <w:sz w:val="24"/>
          <w:szCs w:val="24"/>
        </w:rPr>
      </w:pPr>
      <w:r w:rsidRPr="002A6116">
        <w:rPr>
          <w:rFonts w:ascii="Times New Roman" w:hAnsi="Times New Roman"/>
          <w:b/>
          <w:sz w:val="24"/>
          <w:szCs w:val="24"/>
        </w:rPr>
        <w:t>Рекомендуемые действия при невозможности представить сведения в отношении члена семьи</w:t>
      </w:r>
    </w:p>
    <w:p w:rsidR="002F3511" w:rsidRPr="002A6116" w:rsidRDefault="002F3511">
      <w:pPr>
        <w:pStyle w:val="ListParagraph"/>
        <w:numPr>
          <w:ilvl w:val="0"/>
          <w:numId w:val="1"/>
        </w:numPr>
        <w:tabs>
          <w:tab w:val="left" w:pos="1134"/>
        </w:tabs>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2A6116">
        <w:rPr>
          <w:rFonts w:ascii="Times New Roman" w:hAnsi="Times New Roman"/>
          <w:sz w:val="24"/>
          <w:szCs w:val="24"/>
          <w:lang w:val="en-US"/>
        </w:rPr>
        <w:t> </w:t>
      </w:r>
      <w:r w:rsidRPr="002A6116">
        <w:rPr>
          <w:rFonts w:ascii="Times New Roman" w:hAnsi="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2F3511" w:rsidRPr="002A6116" w:rsidRDefault="002F3511" w:rsidP="00025686">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2F3511" w:rsidRPr="002A6116" w:rsidRDefault="002F3511" w:rsidP="00FE26A5">
      <w:pPr>
        <w:pStyle w:val="ListParagraph"/>
        <w:autoSpaceDE w:val="0"/>
        <w:autoSpaceDN w:val="0"/>
        <w:adjustRightInd w:val="0"/>
        <w:ind w:left="0" w:firstLine="426"/>
        <w:rPr>
          <w:rFonts w:ascii="Times New Roman" w:hAnsi="Times New Roman"/>
          <w:sz w:val="24"/>
          <w:szCs w:val="24"/>
        </w:rPr>
      </w:pPr>
      <w:r w:rsidRPr="002A6116">
        <w:rPr>
          <w:rFonts w:ascii="Times New Roman" w:hAnsi="Times New Roman"/>
          <w:sz w:val="24"/>
          <w:szCs w:val="24"/>
        </w:rPr>
        <w:t>Заявление подается (таблица № 4):</w:t>
      </w:r>
    </w:p>
    <w:p w:rsidR="002F3511" w:rsidRPr="002A6116" w:rsidRDefault="002F3511" w:rsidP="009D662F">
      <w:pPr>
        <w:ind w:firstLine="85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2F3511" w:rsidRPr="002A6116" w:rsidTr="00903CA0">
        <w:tc>
          <w:tcPr>
            <w:tcW w:w="3369"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В Управление Президента Российской Федерации по вопросам противодействия коррупции</w:t>
            </w:r>
          </w:p>
        </w:tc>
        <w:tc>
          <w:tcPr>
            <w:tcW w:w="6201"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F3511" w:rsidRPr="002A6116" w:rsidTr="00903CA0">
        <w:tc>
          <w:tcPr>
            <w:tcW w:w="3369"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6201"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F3511" w:rsidRPr="002A6116" w:rsidTr="00903CA0">
        <w:tc>
          <w:tcPr>
            <w:tcW w:w="3369"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F3511" w:rsidRPr="002A6116" w:rsidTr="00903CA0">
        <w:tc>
          <w:tcPr>
            <w:tcW w:w="3369"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2F3511" w:rsidRPr="002A6116" w:rsidRDefault="002F3511" w:rsidP="00D709FC">
            <w:pPr>
              <w:ind w:firstLine="0"/>
              <w:rPr>
                <w:rFonts w:ascii="Times New Roman" w:hAnsi="Times New Roman"/>
                <w:sz w:val="24"/>
                <w:szCs w:val="24"/>
              </w:rPr>
            </w:pPr>
            <w:r w:rsidRPr="002A6116">
              <w:rPr>
                <w:rFonts w:ascii="Times New Roman" w:hAnsi="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2F3511" w:rsidRPr="002A6116" w:rsidTr="00903CA0">
        <w:tc>
          <w:tcPr>
            <w:tcW w:w="3369" w:type="dxa"/>
            <w:shd w:val="clear" w:color="auto" w:fill="FFFFFF"/>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2F3511" w:rsidRPr="002A6116" w:rsidRDefault="002F3511" w:rsidP="00903CA0">
            <w:pPr>
              <w:ind w:firstLine="33"/>
              <w:rPr>
                <w:rFonts w:ascii="Times New Roman" w:hAnsi="Times New Roman"/>
                <w:sz w:val="24"/>
                <w:szCs w:val="24"/>
              </w:rPr>
            </w:pPr>
            <w:r w:rsidRPr="002A6116">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F3511" w:rsidRPr="002A6116" w:rsidTr="00903CA0">
        <w:tc>
          <w:tcPr>
            <w:tcW w:w="3369" w:type="dxa"/>
            <w:shd w:val="clear" w:color="auto" w:fill="FFFFFF"/>
          </w:tcPr>
          <w:p w:rsidR="002F3511" w:rsidRPr="002A6116" w:rsidRDefault="002F3511" w:rsidP="00903CA0">
            <w:pPr>
              <w:ind w:firstLine="0"/>
              <w:rPr>
                <w:rFonts w:ascii="Times New Roman" w:hAnsi="Times New Roman"/>
                <w:sz w:val="24"/>
                <w:szCs w:val="24"/>
              </w:rPr>
            </w:pPr>
            <w:r w:rsidRPr="002A6116">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2F3511" w:rsidRPr="002A6116" w:rsidRDefault="002F3511" w:rsidP="00C40453">
            <w:pPr>
              <w:ind w:firstLine="33"/>
              <w:rPr>
                <w:rFonts w:ascii="Times New Roman" w:hAnsi="Times New Roman"/>
                <w:sz w:val="24"/>
                <w:szCs w:val="24"/>
              </w:rPr>
            </w:pPr>
            <w:r w:rsidRPr="002A6116">
              <w:rPr>
                <w:rFonts w:ascii="Times New Roman" w:hAnsi="Times New Roman"/>
                <w:sz w:val="24"/>
                <w:szCs w:val="24"/>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F3511" w:rsidRPr="002A6116" w:rsidRDefault="002F3511" w:rsidP="00767EB3">
      <w:pPr>
        <w:rPr>
          <w:rFonts w:ascii="Times New Roman" w:hAnsi="Times New Roman"/>
          <w:sz w:val="24"/>
          <w:szCs w:val="24"/>
        </w:rPr>
      </w:pP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2A6116">
        <w:rPr>
          <w:rFonts w:ascii="Times New Roman" w:hAnsi="Times New Roman"/>
          <w:b/>
          <w:sz w:val="24"/>
          <w:szCs w:val="24"/>
        </w:rPr>
        <w:t>своих</w:t>
      </w:r>
      <w:r w:rsidRPr="002A6116">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F3511" w:rsidRPr="002A6116" w:rsidRDefault="002F3511" w:rsidP="009D662F">
      <w:pPr>
        <w:ind w:firstLine="851"/>
        <w:rPr>
          <w:rFonts w:ascii="Times New Roman" w:hAnsi="Times New Roman"/>
          <w:sz w:val="24"/>
          <w:szCs w:val="24"/>
        </w:rPr>
      </w:pPr>
      <w:r w:rsidRPr="002A6116">
        <w:rPr>
          <w:rFonts w:ascii="Times New Roman" w:hAnsi="Times New Roman"/>
          <w:sz w:val="24"/>
          <w:szCs w:val="24"/>
        </w:rPr>
        <w:br w:type="page"/>
      </w:r>
    </w:p>
    <w:p w:rsidR="002F3511" w:rsidRPr="002A6116" w:rsidRDefault="002F3511" w:rsidP="009D662F">
      <w:pPr>
        <w:autoSpaceDE w:val="0"/>
        <w:autoSpaceDN w:val="0"/>
        <w:adjustRightInd w:val="0"/>
        <w:ind w:firstLine="851"/>
        <w:jc w:val="center"/>
        <w:rPr>
          <w:rFonts w:ascii="Times New Roman" w:hAnsi="Times New Roman"/>
          <w:b/>
          <w:sz w:val="24"/>
          <w:szCs w:val="24"/>
        </w:rPr>
      </w:pPr>
      <w:r w:rsidRPr="002A6116">
        <w:rPr>
          <w:rFonts w:ascii="Times New Roman" w:hAnsi="Times New Roman"/>
          <w:b/>
          <w:sz w:val="24"/>
          <w:szCs w:val="24"/>
          <w:lang w:val="en-US"/>
        </w:rPr>
        <w:t>II</w:t>
      </w:r>
      <w:r w:rsidRPr="002A6116">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2F3511" w:rsidRPr="002A6116" w:rsidRDefault="002F3511" w:rsidP="009D662F">
      <w:pPr>
        <w:autoSpaceDE w:val="0"/>
        <w:autoSpaceDN w:val="0"/>
        <w:adjustRightInd w:val="0"/>
        <w:ind w:firstLine="851"/>
        <w:jc w:val="center"/>
        <w:rPr>
          <w:rFonts w:ascii="Times New Roman" w:hAnsi="Times New Roman"/>
          <w:b/>
          <w:sz w:val="24"/>
          <w:szCs w:val="24"/>
        </w:rPr>
      </w:pPr>
    </w:p>
    <w:p w:rsidR="002F3511" w:rsidRPr="002A6116" w:rsidRDefault="002F3511" w:rsidP="006B7442">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2F3511" w:rsidRPr="002A6116" w:rsidRDefault="002F3511" w:rsidP="0088117A">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Собственноручное заполнение справкипредполагает ее самостоятельное заполнение на персональном компьютере </w:t>
      </w:r>
      <w:r w:rsidRPr="002A6116">
        <w:rPr>
          <w:rFonts w:ascii="Times New Roman" w:hAnsi="Times New Roman"/>
          <w:sz w:val="24"/>
          <w:szCs w:val="24"/>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Не рекомендуется заполнять справку в рукописном виде.</w:t>
      </w:r>
    </w:p>
    <w:p w:rsidR="002F3511" w:rsidRPr="002A6116" w:rsidRDefault="002F3511" w:rsidP="001F43C6">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справки.Наличие подписи на каждом листе (в пустой части страницы) не является нарушением.</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2F3511" w:rsidRPr="002A6116" w:rsidRDefault="002F3511" w:rsidP="00FB1C37">
      <w:pPr>
        <w:rPr>
          <w:rFonts w:ascii="Times New Roman" w:hAnsi="Times New Roman"/>
          <w:sz w:val="24"/>
          <w:szCs w:val="24"/>
        </w:rPr>
      </w:pPr>
    </w:p>
    <w:p w:rsidR="002F3511" w:rsidRPr="002A6116" w:rsidRDefault="002F3511" w:rsidP="00FB1C37">
      <w:pPr>
        <w:pStyle w:val="ListParagraph"/>
        <w:tabs>
          <w:tab w:val="left" w:pos="851"/>
        </w:tabs>
        <w:ind w:left="0" w:firstLine="0"/>
        <w:jc w:val="center"/>
        <w:rPr>
          <w:rFonts w:ascii="Times New Roman" w:hAnsi="Times New Roman"/>
          <w:b/>
          <w:sz w:val="24"/>
          <w:szCs w:val="24"/>
        </w:rPr>
      </w:pPr>
      <w:r w:rsidRPr="002A6116">
        <w:rPr>
          <w:rFonts w:ascii="Times New Roman" w:hAnsi="Times New Roman"/>
          <w:b/>
          <w:sz w:val="24"/>
          <w:szCs w:val="24"/>
        </w:rPr>
        <w:t>ТИТУЛЬНЫЙ ЛИСТ</w:t>
      </w:r>
    </w:p>
    <w:p w:rsidR="002F3511" w:rsidRPr="002A6116" w:rsidRDefault="002F3511" w:rsidP="009D662F">
      <w:pPr>
        <w:pStyle w:val="ListParagraph"/>
        <w:tabs>
          <w:tab w:val="left" w:pos="851"/>
        </w:tabs>
        <w:ind w:left="0" w:firstLine="851"/>
        <w:jc w:val="center"/>
        <w:rPr>
          <w:rFonts w:ascii="Times New Roman" w:hAnsi="Times New Roman"/>
          <w:b/>
          <w:sz w:val="24"/>
          <w:szCs w:val="24"/>
        </w:rPr>
      </w:pPr>
    </w:p>
    <w:p w:rsidR="002F3511" w:rsidRPr="002A6116" w:rsidRDefault="002F3511">
      <w:pPr>
        <w:pStyle w:val="ListParagraph"/>
        <w:numPr>
          <w:ilvl w:val="0"/>
          <w:numId w:val="1"/>
        </w:numPr>
        <w:tabs>
          <w:tab w:val="left" w:pos="851"/>
        </w:tabs>
        <w:ind w:left="0" w:firstLine="709"/>
        <w:rPr>
          <w:rFonts w:ascii="Times New Roman" w:hAnsi="Times New Roman"/>
          <w:sz w:val="24"/>
          <w:szCs w:val="24"/>
        </w:rPr>
      </w:pPr>
      <w:r w:rsidRPr="002A6116">
        <w:rPr>
          <w:rFonts w:ascii="Times New Roman" w:hAnsi="Times New Roman"/>
          <w:bCs/>
          <w:sz w:val="24"/>
          <w:szCs w:val="24"/>
        </w:rPr>
        <w:t>При заполнении титульного листа справки рекомендуется обратить внимание на следующее</w:t>
      </w:r>
      <w:r w:rsidRPr="002A6116">
        <w:rPr>
          <w:rFonts w:ascii="Times New Roman" w:hAnsi="Times New Roman"/>
          <w:sz w:val="24"/>
          <w:szCs w:val="24"/>
        </w:rPr>
        <w:t>:</w:t>
      </w:r>
    </w:p>
    <w:p w:rsidR="002F3511" w:rsidRPr="002A6116" w:rsidRDefault="002F3511" w:rsidP="00767EB3">
      <w:pPr>
        <w:tabs>
          <w:tab w:val="left" w:pos="851"/>
        </w:tabs>
        <w:ind w:firstLine="567"/>
        <w:rPr>
          <w:rFonts w:ascii="Times New Roman" w:hAnsi="Times New Roman" w:cs="Courier New"/>
          <w:sz w:val="24"/>
          <w:szCs w:val="24"/>
        </w:rPr>
      </w:pPr>
      <w:r w:rsidRPr="002A6116">
        <w:rPr>
          <w:rFonts w:ascii="Times New Roman" w:hAnsi="Times New Roman"/>
          <w:sz w:val="24"/>
          <w:szCs w:val="24"/>
        </w:rPr>
        <w:t>1) фамилия, имя и отчество гражданина, служащего (работника), представляющего сведения,</w:t>
      </w:r>
      <w:r w:rsidRPr="002A6116">
        <w:rPr>
          <w:rFonts w:ascii="Times New Roman" w:hAnsi="Times New Roman" w:cs="Courier New"/>
          <w:sz w:val="24"/>
          <w:szCs w:val="24"/>
        </w:rPr>
        <w:t>его супруги и несовершеннолетнего ребенка</w:t>
      </w:r>
      <w:r w:rsidRPr="002A6116">
        <w:rPr>
          <w:rFonts w:ascii="Times New Roman" w:hAnsi="Times New Roman"/>
          <w:bCs/>
          <w:sz w:val="24"/>
          <w:szCs w:val="24"/>
        </w:rPr>
        <w:t>указываются (в именительномпадеж</w:t>
      </w:r>
      <w:r w:rsidRPr="002A6116">
        <w:rPr>
          <w:rFonts w:ascii="Times New Roman" w:hAnsi="Times New Roman" w:cs="Courier New"/>
          <w:color w:val="1F497D"/>
          <w:sz w:val="24"/>
          <w:szCs w:val="24"/>
        </w:rPr>
        <w:t>е</w:t>
      </w:r>
      <w:r w:rsidRPr="002A6116">
        <w:rPr>
          <w:rFonts w:ascii="Times New Roman" w:hAnsi="Times New Roman"/>
          <w:bCs/>
          <w:sz w:val="24"/>
          <w:szCs w:val="24"/>
        </w:rPr>
        <w:t xml:space="preserve">) </w:t>
      </w:r>
      <w:r w:rsidRPr="002A6116">
        <w:rPr>
          <w:rStyle w:val="BodyTextChar"/>
          <w:rFonts w:ascii="Times New Roman" w:hAnsi="Times New Roman"/>
          <w:sz w:val="24"/>
          <w:szCs w:val="24"/>
        </w:rPr>
        <w:t>полностью, без</w:t>
      </w:r>
      <w:r w:rsidRPr="002A6116">
        <w:rPr>
          <w:rStyle w:val="BodyTextChar"/>
          <w:rFonts w:ascii="Times New Roman" w:hAnsi="Times New Roman"/>
          <w:color w:val="000000"/>
          <w:sz w:val="24"/>
          <w:szCs w:val="24"/>
        </w:rPr>
        <w:t xml:space="preserve"> сокращений в соответствии с документом, удостоверяющим личность. </w:t>
      </w:r>
      <w:r w:rsidRPr="002A6116">
        <w:rPr>
          <w:rFonts w:ascii="Times New Roman" w:hAnsi="Times New Roman" w:cs="Courier New"/>
          <w:sz w:val="24"/>
          <w:szCs w:val="24"/>
        </w:rPr>
        <w:t>Серия свидетельства о рождении указывается по формату: римские цифры – в латинской раскладке клавиатуры, русские буквы – в русской;</w:t>
      </w:r>
    </w:p>
    <w:p w:rsidR="002F3511" w:rsidRPr="002A6116" w:rsidRDefault="002F3511" w:rsidP="00D709FC">
      <w:pPr>
        <w:tabs>
          <w:tab w:val="left" w:pos="851"/>
        </w:tabs>
        <w:ind w:firstLine="567"/>
        <w:rPr>
          <w:rFonts w:ascii="Times New Roman" w:hAnsi="Times New Roman"/>
          <w:bCs/>
          <w:sz w:val="24"/>
          <w:szCs w:val="24"/>
        </w:rPr>
      </w:pPr>
      <w:r w:rsidRPr="002A6116">
        <w:rPr>
          <w:rFonts w:ascii="Times New Roman" w:hAnsi="Times New Roman"/>
          <w:bCs/>
          <w:sz w:val="24"/>
          <w:szCs w:val="24"/>
        </w:rPr>
        <w:t>2) дата рождения (год рождения) указывается</w:t>
      </w:r>
      <w:r w:rsidRPr="002A6116">
        <w:rPr>
          <w:rStyle w:val="BodyTextChar"/>
          <w:rFonts w:ascii="Times New Roman" w:hAnsi="Times New Roman"/>
          <w:color w:val="000000"/>
          <w:sz w:val="24"/>
          <w:szCs w:val="24"/>
        </w:rPr>
        <w:t xml:space="preserve"> в соответствии с записью в документе, удостоверяющем личность</w:t>
      </w:r>
      <w:r w:rsidRPr="002A6116">
        <w:rPr>
          <w:rFonts w:ascii="Times New Roman" w:hAnsi="Times New Roman"/>
          <w:bCs/>
          <w:sz w:val="24"/>
          <w:szCs w:val="24"/>
        </w:rPr>
        <w:t>;</w:t>
      </w:r>
    </w:p>
    <w:p w:rsidR="002F3511" w:rsidRPr="002A6116" w:rsidRDefault="002F3511" w:rsidP="00767EB3">
      <w:pPr>
        <w:pStyle w:val="ConsPlusNonformat"/>
        <w:tabs>
          <w:tab w:val="left" w:pos="851"/>
        </w:tabs>
        <w:ind w:firstLine="567"/>
        <w:rPr>
          <w:rStyle w:val="BodyTextChar"/>
          <w:rFonts w:ascii="Times New Roman" w:hAnsi="Times New Roman" w:cs="Times New Roman"/>
          <w:color w:val="000000"/>
          <w:sz w:val="24"/>
          <w:szCs w:val="24"/>
        </w:rPr>
      </w:pPr>
      <w:r w:rsidRPr="002A6116">
        <w:rPr>
          <w:rStyle w:val="BodyTextChar"/>
          <w:rFonts w:ascii="Times New Roman" w:hAnsi="Times New Roman" w:cs="Times New Roman"/>
          <w:color w:val="000000"/>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F3511" w:rsidRPr="002A6116" w:rsidRDefault="002F3511" w:rsidP="00767EB3">
      <w:pPr>
        <w:pStyle w:val="ConsPlusNonformat"/>
        <w:tabs>
          <w:tab w:val="left" w:pos="851"/>
        </w:tabs>
        <w:ind w:firstLine="567"/>
        <w:rPr>
          <w:rStyle w:val="BodyTextChar"/>
          <w:rFonts w:ascii="Times New Roman" w:hAnsi="Times New Roman" w:cs="Times New Roman"/>
          <w:sz w:val="24"/>
          <w:szCs w:val="24"/>
        </w:rPr>
      </w:pPr>
      <w:r w:rsidRPr="002A6116">
        <w:rPr>
          <w:rStyle w:val="BodyTextChar"/>
          <w:rFonts w:ascii="Times New Roman" w:hAnsi="Times New Roman" w:cs="Times New Roman"/>
          <w:sz w:val="24"/>
          <w:szCs w:val="24"/>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2A6116">
        <w:rPr>
          <w:rFonts w:ascii="Times New Roman" w:hAnsi="Times New Roman"/>
          <w:sz w:val="24"/>
          <w:szCs w:val="24"/>
        </w:rPr>
        <w:t>или «находится на домашнем воспитании».</w:t>
      </w:r>
    </w:p>
    <w:p w:rsidR="002F3511" w:rsidRPr="002A6116" w:rsidRDefault="002F3511" w:rsidP="00767EB3">
      <w:pPr>
        <w:pStyle w:val="ConsPlusNonformat"/>
        <w:tabs>
          <w:tab w:val="left" w:pos="851"/>
        </w:tabs>
        <w:ind w:firstLine="567"/>
        <w:rPr>
          <w:rStyle w:val="BodyTextChar"/>
          <w:rFonts w:ascii="Times New Roman" w:hAnsi="Times New Roman" w:cs="Times New Roman"/>
          <w:sz w:val="24"/>
          <w:szCs w:val="24"/>
        </w:rPr>
      </w:pPr>
      <w:r w:rsidRPr="002A6116">
        <w:rPr>
          <w:rStyle w:val="BodyTextCha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2A6116">
        <w:rPr>
          <w:rFonts w:ascii="Times New Roman" w:hAnsi="Times New Roman"/>
          <w:sz w:val="24"/>
          <w:szCs w:val="24"/>
        </w:rPr>
        <w:t xml:space="preserve"> или «домохозяйка» («домохозяин»)</w:t>
      </w:r>
      <w:r w:rsidRPr="002A6116">
        <w:rPr>
          <w:rStyle w:val="BodyTextChar"/>
          <w:rFonts w:ascii="Times New Roman" w:hAnsi="Times New Roman" w:cs="Times New Roman"/>
          <w:sz w:val="24"/>
          <w:szCs w:val="24"/>
        </w:rPr>
        <w:t>;</w:t>
      </w:r>
    </w:p>
    <w:p w:rsidR="002F3511" w:rsidRPr="002A6116" w:rsidRDefault="002F3511" w:rsidP="00025686">
      <w:pPr>
        <w:pStyle w:val="ConsPlusNonformat"/>
        <w:tabs>
          <w:tab w:val="left" w:pos="851"/>
        </w:tabs>
        <w:ind w:firstLine="567"/>
        <w:rPr>
          <w:rFonts w:ascii="Times New Roman" w:hAnsi="Times New Roman"/>
          <w:sz w:val="24"/>
          <w:szCs w:val="24"/>
        </w:rPr>
      </w:pPr>
      <w:r w:rsidRPr="002A6116">
        <w:rPr>
          <w:rStyle w:val="BodyTextChar"/>
          <w:rFonts w:ascii="Times New Roman" w:hAnsi="Times New Roman" w:cs="Calibri"/>
          <w:sz w:val="24"/>
          <w:szCs w:val="24"/>
        </w:rPr>
        <w:t>4)</w:t>
      </w:r>
      <w:r w:rsidRPr="002A6116">
        <w:rPr>
          <w:rStyle w:val="BodyTextChar"/>
          <w:rFonts w:ascii="Times New Roman" w:hAnsi="Times New Roman" w:cs="Times New Roman"/>
          <w:sz w:val="24"/>
          <w:szCs w:val="24"/>
        </w:rPr>
        <w:t xml:space="preserve"> при наличии нескольких мест работы на титульном листе </w:t>
      </w:r>
      <w:r w:rsidRPr="002A6116">
        <w:rPr>
          <w:rFonts w:ascii="Times New Roman" w:hAnsi="Times New Roman"/>
          <w:sz w:val="24"/>
          <w:szCs w:val="24"/>
        </w:rPr>
        <w:t>обязательно</w:t>
      </w:r>
      <w:r w:rsidRPr="002A6116">
        <w:rPr>
          <w:rStyle w:val="BodyTextChar"/>
          <w:rFonts w:ascii="Times New Roman" w:hAnsi="Times New Roman" w:cs="Times New Roman"/>
          <w:sz w:val="24"/>
          <w:szCs w:val="24"/>
        </w:rPr>
        <w:t xml:space="preserve"> указывается основное место работы, т.е. </w:t>
      </w:r>
      <w:r w:rsidRPr="002A6116">
        <w:rPr>
          <w:rFonts w:ascii="Times New Roman" w:hAnsi="Times New Roman" w:cs="Times New Roman"/>
          <w:sz w:val="24"/>
          <w:szCs w:val="24"/>
        </w:rPr>
        <w:t xml:space="preserve">организация, в которой находится трудовая книжка. </w:t>
      </w:r>
      <w:r w:rsidRPr="002A6116">
        <w:rPr>
          <w:rFonts w:ascii="Times New Roman" w:hAnsi="Times New Roman"/>
          <w:sz w:val="24"/>
          <w:szCs w:val="24"/>
        </w:rPr>
        <w:t>При этом рекомендуется указать и иные места работы.</w:t>
      </w:r>
    </w:p>
    <w:p w:rsidR="002F3511" w:rsidRPr="002A6116" w:rsidRDefault="002F3511" w:rsidP="00025686">
      <w:pPr>
        <w:pStyle w:val="ConsPlusNonformat"/>
        <w:tabs>
          <w:tab w:val="left" w:pos="851"/>
        </w:tabs>
        <w:ind w:firstLine="567"/>
        <w:rPr>
          <w:rFonts w:ascii="Times New Roman" w:hAnsi="Times New Roman"/>
          <w:sz w:val="24"/>
          <w:szCs w:val="24"/>
        </w:rPr>
      </w:pPr>
      <w:r w:rsidRPr="002A6116">
        <w:rPr>
          <w:rFonts w:ascii="Times New Roman" w:hAnsi="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F3511" w:rsidRPr="002A6116" w:rsidRDefault="002F3511" w:rsidP="00025686">
      <w:pPr>
        <w:pStyle w:val="ConsPlusNonformat"/>
        <w:tabs>
          <w:tab w:val="left" w:pos="851"/>
        </w:tabs>
        <w:ind w:firstLine="567"/>
        <w:rPr>
          <w:rFonts w:ascii="Times New Roman" w:hAnsi="Times New Roman" w:cs="Times New Roman"/>
          <w:sz w:val="24"/>
          <w:szCs w:val="24"/>
        </w:rPr>
      </w:pPr>
      <w:r w:rsidRPr="002A6116">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2F3511" w:rsidRPr="002A6116" w:rsidRDefault="002F3511" w:rsidP="00025686">
      <w:pPr>
        <w:pStyle w:val="ConsPlusNonformat"/>
        <w:tabs>
          <w:tab w:val="left" w:pos="851"/>
        </w:tabs>
        <w:ind w:firstLine="567"/>
        <w:rPr>
          <w:rFonts w:ascii="Times New Roman" w:hAnsi="Times New Roman" w:cs="Times New Roman"/>
          <w:sz w:val="24"/>
          <w:szCs w:val="24"/>
        </w:rPr>
      </w:pPr>
      <w:r w:rsidRPr="002A6116">
        <w:rPr>
          <w:rStyle w:val="BodyTextChar"/>
          <w:rFonts w:ascii="Times New Roman" w:hAnsi="Times New Roman" w:cs="Times New Roman"/>
          <w:color w:val="000000"/>
          <w:sz w:val="24"/>
          <w:szCs w:val="24"/>
        </w:rPr>
        <w:t>5) а</w:t>
      </w:r>
      <w:r w:rsidRPr="002A6116">
        <w:rPr>
          <w:rFonts w:ascii="Times New Roman" w:hAnsi="Times New Roman" w:cs="Times New Roman"/>
          <w:bCs/>
          <w:sz w:val="24"/>
          <w:szCs w:val="24"/>
        </w:rPr>
        <w:t>дрес места регистрации у</w:t>
      </w:r>
      <w:r w:rsidRPr="002A6116">
        <w:rPr>
          <w:rFonts w:ascii="Times New Roman" w:hAnsi="Times New Roman" w:cs="Times New Roman"/>
          <w:sz w:val="24"/>
          <w:szCs w:val="24"/>
        </w:rPr>
        <w:t xml:space="preserve">казывается </w:t>
      </w:r>
      <w:r w:rsidRPr="002A6116">
        <w:rPr>
          <w:rStyle w:val="BodyTextChar"/>
          <w:rFonts w:ascii="Times New Roman" w:hAnsi="Times New Roman" w:cs="Times New Roman"/>
          <w:sz w:val="24"/>
          <w:szCs w:val="24"/>
        </w:rPr>
        <w:t>по состоянию на дату представления справки</w:t>
      </w:r>
      <w:r w:rsidRPr="002A6116">
        <w:rPr>
          <w:rFonts w:ascii="Times New Roman" w:hAnsi="Times New Roman" w:cs="Times New Roman"/>
          <w:sz w:val="24"/>
          <w:szCs w:val="24"/>
        </w:rPr>
        <w:t>на основании записи в паспорте</w:t>
      </w:r>
      <w:r w:rsidRPr="002A6116">
        <w:rPr>
          <w:rStyle w:val="BodyTextChar"/>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2A6116">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2F3511" w:rsidRPr="002A6116" w:rsidRDefault="002F3511" w:rsidP="00025686">
      <w:pPr>
        <w:tabs>
          <w:tab w:val="left" w:pos="851"/>
        </w:tabs>
        <w:ind w:firstLine="567"/>
        <w:rPr>
          <w:rFonts w:ascii="Times New Roman" w:hAnsi="Times New Roman"/>
          <w:bCs/>
          <w:sz w:val="24"/>
          <w:szCs w:val="24"/>
        </w:rPr>
      </w:pPr>
      <w:r w:rsidRPr="002A6116">
        <w:rPr>
          <w:rStyle w:val="BodyTextChar"/>
          <w:rFonts w:ascii="Times New Roman" w:hAnsi="Times New Roman"/>
          <w:color w:val="000000"/>
          <w:sz w:val="24"/>
          <w:szCs w:val="24"/>
        </w:rPr>
        <w:t xml:space="preserve">Для справок, заполняемых </w:t>
      </w:r>
      <w:r w:rsidRPr="002A6116">
        <w:rPr>
          <w:rFonts w:ascii="Times New Roman" w:hAnsi="Times New Roman"/>
          <w:sz w:val="24"/>
          <w:szCs w:val="24"/>
        </w:rPr>
        <w:t>с использованием СПО «Справки БК», рекомендуется указывать страховой номер индивидуального лицевого счета (СНИЛС).</w:t>
      </w:r>
    </w:p>
    <w:p w:rsidR="002F3511" w:rsidRPr="002A6116" w:rsidRDefault="002F3511">
      <w:pPr>
        <w:rPr>
          <w:rFonts w:ascii="Times New Roman" w:hAnsi="Times New Roman"/>
          <w:sz w:val="24"/>
          <w:szCs w:val="24"/>
        </w:rPr>
      </w:pPr>
      <w:r w:rsidRPr="002A6116">
        <w:rPr>
          <w:rFonts w:ascii="Times New Roman" w:hAnsi="Times New Roman"/>
          <w:sz w:val="24"/>
          <w:szCs w:val="24"/>
        </w:rPr>
        <w:br w:type="page"/>
      </w:r>
    </w:p>
    <w:p w:rsidR="002F3511" w:rsidRPr="002A6116" w:rsidRDefault="002F3511" w:rsidP="00FB1C37">
      <w:pPr>
        <w:ind w:firstLine="0"/>
        <w:jc w:val="center"/>
        <w:rPr>
          <w:rFonts w:ascii="Times New Roman" w:hAnsi="Times New Roman"/>
          <w:b/>
          <w:sz w:val="24"/>
          <w:szCs w:val="24"/>
        </w:rPr>
      </w:pPr>
      <w:r w:rsidRPr="002A6116">
        <w:rPr>
          <w:rFonts w:ascii="Times New Roman" w:hAnsi="Times New Roman"/>
          <w:b/>
          <w:sz w:val="24"/>
          <w:szCs w:val="24"/>
        </w:rPr>
        <w:t>РАЗДЕЛ 1. СВЕДЕНИЯ О ДОХОДАХ</w:t>
      </w:r>
    </w:p>
    <w:p w:rsidR="002F3511" w:rsidRPr="002A6116" w:rsidRDefault="002F3511" w:rsidP="009D662F">
      <w:pPr>
        <w:ind w:firstLine="851"/>
        <w:jc w:val="center"/>
        <w:rPr>
          <w:rFonts w:ascii="Times New Roman" w:hAnsi="Times New Roman"/>
          <w:b/>
          <w:sz w:val="24"/>
          <w:szCs w:val="24"/>
        </w:rPr>
      </w:pPr>
    </w:p>
    <w:p w:rsidR="002F3511" w:rsidRPr="002A6116" w:rsidRDefault="002F3511" w:rsidP="009D2A34">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F3511" w:rsidRPr="002A6116" w:rsidRDefault="002F3511" w:rsidP="0096761C">
      <w:pPr>
        <w:pStyle w:val="ListParagraph"/>
        <w:tabs>
          <w:tab w:val="left" w:pos="1134"/>
        </w:tabs>
        <w:ind w:left="0" w:firstLine="567"/>
        <w:rPr>
          <w:rFonts w:ascii="Times New Roman" w:hAnsi="Times New Roman"/>
          <w:b/>
          <w:sz w:val="24"/>
          <w:szCs w:val="24"/>
        </w:rPr>
      </w:pPr>
      <w:r w:rsidRPr="002A6116">
        <w:rPr>
          <w:rFonts w:ascii="Times New Roman" w:hAnsi="Times New Roman"/>
          <w:b/>
          <w:sz w:val="24"/>
          <w:szCs w:val="24"/>
        </w:rPr>
        <w:t>Доход по основному месту работы</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2F3511" w:rsidRPr="002A6116" w:rsidRDefault="002F3511" w:rsidP="009850F4">
      <w:pPr>
        <w:ind w:firstLine="567"/>
        <w:rPr>
          <w:rFonts w:ascii="Times New Roman" w:hAnsi="Times New Roman"/>
          <w:sz w:val="24"/>
          <w:szCs w:val="24"/>
        </w:rPr>
      </w:pPr>
      <w:r w:rsidRPr="002A6116">
        <w:rPr>
          <w:rFonts w:ascii="Times New Roman" w:hAnsi="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F3511" w:rsidRPr="002A6116" w:rsidRDefault="002F3511" w:rsidP="0096761C">
      <w:pPr>
        <w:pStyle w:val="ListParagraph"/>
        <w:ind w:left="0" w:firstLine="567"/>
        <w:rPr>
          <w:rFonts w:ascii="Times New Roman" w:hAnsi="Times New Roman"/>
          <w:b/>
          <w:sz w:val="24"/>
          <w:szCs w:val="24"/>
        </w:rPr>
      </w:pPr>
      <w:r w:rsidRPr="002A6116">
        <w:rPr>
          <w:rFonts w:ascii="Times New Roman" w:hAnsi="Times New Roman"/>
          <w:b/>
          <w:sz w:val="24"/>
          <w:szCs w:val="24"/>
        </w:rPr>
        <w:t>Особенности заполнения данного раздела отдельными категориямилиц</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2F3511" w:rsidRPr="002A6116" w:rsidRDefault="002F3511" w:rsidP="0096761C">
      <w:pPr>
        <w:pStyle w:val="ListParagraph"/>
        <w:ind w:left="0" w:firstLine="567"/>
        <w:rPr>
          <w:rFonts w:ascii="Times New Roman" w:hAnsi="Times New Roman"/>
          <w:sz w:val="24"/>
          <w:szCs w:val="24"/>
        </w:rPr>
      </w:pPr>
      <w:r w:rsidRPr="002A6116">
        <w:rPr>
          <w:rFonts w:ascii="Times New Roman" w:hAnsi="Times New Roman"/>
          <w:sz w:val="24"/>
          <w:szCs w:val="24"/>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2F3511" w:rsidRPr="002A6116" w:rsidRDefault="002F3511" w:rsidP="0096761C">
      <w:pPr>
        <w:ind w:firstLine="567"/>
        <w:rPr>
          <w:rFonts w:ascii="Times New Roman" w:hAnsi="Times New Roman"/>
          <w:sz w:val="24"/>
          <w:szCs w:val="24"/>
        </w:rPr>
      </w:pPr>
      <w:r w:rsidRPr="002A6116">
        <w:rPr>
          <w:rFonts w:ascii="Times New Roman" w:hAnsi="Times New Roman"/>
          <w:sz w:val="24"/>
          <w:szCs w:val="24"/>
        </w:rPr>
        <w:t>2) при применении упрощенной системы налогообложения (УСН):</w:t>
      </w:r>
    </w:p>
    <w:p w:rsidR="002F3511" w:rsidRPr="002A6116" w:rsidRDefault="002F3511" w:rsidP="0096761C">
      <w:pPr>
        <w:ind w:firstLine="567"/>
        <w:rPr>
          <w:rFonts w:ascii="Times New Roman" w:hAnsi="Times New Roman"/>
          <w:sz w:val="24"/>
          <w:szCs w:val="24"/>
        </w:rPr>
      </w:pPr>
      <w:r w:rsidRPr="002A6116">
        <w:rPr>
          <w:rFonts w:ascii="Times New Roman" w:hAnsi="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2F3511" w:rsidRPr="002A6116" w:rsidRDefault="002F3511" w:rsidP="0096761C">
      <w:pPr>
        <w:ind w:firstLine="567"/>
        <w:rPr>
          <w:rFonts w:ascii="Times New Roman" w:hAnsi="Times New Roman"/>
          <w:sz w:val="24"/>
          <w:szCs w:val="24"/>
        </w:rPr>
      </w:pPr>
      <w:r w:rsidRPr="002A6116">
        <w:rPr>
          <w:rFonts w:ascii="Times New Roman" w:hAnsi="Times New Roman"/>
          <w:sz w:val="24"/>
          <w:szCs w:val="24"/>
        </w:rPr>
        <w:t>если объектом налогообложения является «доходы, уменьшенные на величину расходов», то в качестве «дохода»указывается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2F3511" w:rsidRPr="002A6116" w:rsidRDefault="002F3511" w:rsidP="0096761C">
      <w:pPr>
        <w:ind w:firstLine="567"/>
        <w:rPr>
          <w:rFonts w:ascii="Times New Roman" w:hAnsi="Times New Roman"/>
          <w:sz w:val="24"/>
          <w:szCs w:val="24"/>
        </w:rPr>
      </w:pPr>
      <w:r w:rsidRPr="002A6116">
        <w:rPr>
          <w:rFonts w:ascii="Times New Roman" w:hAnsi="Times New Roman"/>
          <w:sz w:val="24"/>
          <w:szCs w:val="24"/>
        </w:rPr>
        <w:t>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F3511" w:rsidRPr="002A6116" w:rsidRDefault="002F3511" w:rsidP="00025686">
      <w:pPr>
        <w:pStyle w:val="ListParagraph"/>
        <w:tabs>
          <w:tab w:val="left" w:pos="1276"/>
        </w:tabs>
        <w:ind w:left="0" w:firstLine="567"/>
        <w:rPr>
          <w:rFonts w:ascii="Times New Roman" w:hAnsi="Times New Roman"/>
          <w:b/>
          <w:sz w:val="24"/>
          <w:szCs w:val="24"/>
        </w:rPr>
      </w:pPr>
      <w:r w:rsidRPr="002A6116">
        <w:rPr>
          <w:rFonts w:ascii="Times New Roman" w:hAnsi="Times New Roman"/>
          <w:b/>
          <w:sz w:val="24"/>
          <w:szCs w:val="24"/>
        </w:rPr>
        <w:t>Доход от педагогической и научной деятельности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F3511" w:rsidRPr="002A6116" w:rsidRDefault="002F3511" w:rsidP="0096761C">
      <w:pPr>
        <w:pStyle w:val="ListParagraph"/>
        <w:ind w:left="0" w:firstLine="567"/>
        <w:rPr>
          <w:rFonts w:ascii="Times New Roman" w:hAnsi="Times New Roman"/>
          <w:b/>
          <w:sz w:val="24"/>
          <w:szCs w:val="24"/>
        </w:rPr>
      </w:pPr>
      <w:r w:rsidRPr="002A6116">
        <w:rPr>
          <w:rFonts w:ascii="Times New Roman" w:hAnsi="Times New Roman"/>
          <w:b/>
          <w:sz w:val="24"/>
          <w:szCs w:val="24"/>
        </w:rPr>
        <w:t>Доход от иной творческой деятельности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2F3511" w:rsidRPr="002A6116" w:rsidRDefault="002F3511">
      <w:pPr>
        <w:pStyle w:val="Default"/>
        <w:numPr>
          <w:ilvl w:val="0"/>
          <w:numId w:val="1"/>
        </w:numPr>
        <w:ind w:left="0" w:firstLine="709"/>
        <w:rPr>
          <w:color w:val="auto"/>
        </w:rPr>
      </w:pPr>
      <w:r w:rsidRPr="002A6116">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F3511" w:rsidRPr="002A6116" w:rsidRDefault="002F3511" w:rsidP="0096761C">
      <w:pPr>
        <w:tabs>
          <w:tab w:val="left" w:pos="1134"/>
        </w:tabs>
        <w:ind w:firstLine="567"/>
        <w:rPr>
          <w:rFonts w:ascii="Times New Roman" w:hAnsi="Times New Roman"/>
          <w:b/>
          <w:sz w:val="24"/>
          <w:szCs w:val="24"/>
        </w:rPr>
      </w:pPr>
      <w:r w:rsidRPr="002A6116">
        <w:rPr>
          <w:rFonts w:ascii="Times New Roman" w:hAnsi="Times New Roman"/>
          <w:b/>
          <w:sz w:val="24"/>
          <w:szCs w:val="24"/>
        </w:rPr>
        <w:t>Доход от вкладов в банках и иных кредитных организациях</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2A6116">
        <w:rPr>
          <w:rFonts w:ascii="Times New Roman" w:hAnsi="Times New Roman"/>
          <w:color w:val="0000FF"/>
          <w:sz w:val="24"/>
          <w:szCs w:val="24"/>
          <w:u w:val="single"/>
        </w:rPr>
        <w:t>http://www.cbr.ru/currency_base/daily.aspx</w:t>
      </w:r>
      <w:r w:rsidRPr="002A6116">
        <w:rPr>
          <w:rFonts w:ascii="Times New Roman" w:hAnsi="Times New Roman"/>
          <w:sz w:val="24"/>
          <w:szCs w:val="24"/>
        </w:rPr>
        <w:t>.</w:t>
      </w:r>
    </w:p>
    <w:p w:rsidR="002F3511" w:rsidRPr="002A6116" w:rsidRDefault="002F3511" w:rsidP="0096761C">
      <w:pPr>
        <w:ind w:firstLine="567"/>
        <w:rPr>
          <w:rFonts w:ascii="Times New Roman" w:hAnsi="Times New Roman"/>
          <w:sz w:val="24"/>
          <w:szCs w:val="24"/>
        </w:rPr>
      </w:pPr>
      <w:r w:rsidRPr="002A6116">
        <w:rPr>
          <w:rFonts w:ascii="Times New Roman" w:hAnsi="Times New Roman"/>
          <w:sz w:val="24"/>
          <w:szCs w:val="24"/>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F3511" w:rsidRPr="002A6116" w:rsidRDefault="002F3511" w:rsidP="0096761C">
      <w:pPr>
        <w:pStyle w:val="ListParagraph"/>
        <w:tabs>
          <w:tab w:val="left" w:pos="1276"/>
        </w:tabs>
        <w:ind w:left="0" w:firstLine="567"/>
        <w:rPr>
          <w:rFonts w:ascii="Times New Roman" w:hAnsi="Times New Roman"/>
          <w:b/>
          <w:sz w:val="24"/>
          <w:szCs w:val="24"/>
        </w:rPr>
      </w:pPr>
      <w:r w:rsidRPr="002A6116">
        <w:rPr>
          <w:rFonts w:ascii="Times New Roman" w:hAnsi="Times New Roman"/>
          <w:b/>
          <w:sz w:val="24"/>
          <w:szCs w:val="24"/>
        </w:rPr>
        <w:t>Доход от ценных бумаг и долей участия в коммерческих организациях</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F3511" w:rsidRPr="002A6116" w:rsidRDefault="002F3511" w:rsidP="00767EB3">
      <w:pPr>
        <w:pStyle w:val="ListParagraph"/>
        <w:ind w:left="0" w:firstLine="567"/>
        <w:rPr>
          <w:rFonts w:ascii="Times New Roman" w:hAnsi="Times New Roman"/>
          <w:sz w:val="24"/>
          <w:szCs w:val="24"/>
        </w:rPr>
      </w:pPr>
      <w:r w:rsidRPr="002A6116">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F3511" w:rsidRPr="002A6116" w:rsidRDefault="002F3511" w:rsidP="0096761C">
      <w:pPr>
        <w:pStyle w:val="ListParagraph"/>
        <w:tabs>
          <w:tab w:val="left" w:pos="1276"/>
        </w:tabs>
        <w:ind w:left="0" w:firstLine="567"/>
        <w:rPr>
          <w:rFonts w:ascii="Times New Roman" w:hAnsi="Times New Roman"/>
          <w:sz w:val="24"/>
          <w:szCs w:val="24"/>
        </w:rPr>
      </w:pPr>
      <w:r w:rsidRPr="002A6116">
        <w:rPr>
          <w:rFonts w:ascii="Times New Roman" w:hAnsi="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2A6116">
        <w:rPr>
          <w:rFonts w:ascii="Times New Roman" w:hAnsi="Times New Roman"/>
          <w:sz w:val="24"/>
          <w:szCs w:val="24"/>
          <w:shd w:val="clear" w:color="auto" w:fill="FFFFFF"/>
        </w:rPr>
        <w:t>.</w:t>
      </w:r>
      <w:r w:rsidRPr="002A6116">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2F3511" w:rsidRPr="002A6116" w:rsidRDefault="002F3511" w:rsidP="00025686">
      <w:pPr>
        <w:pStyle w:val="ListParagraph"/>
        <w:tabs>
          <w:tab w:val="left" w:pos="1276"/>
        </w:tabs>
        <w:ind w:left="0" w:firstLine="567"/>
        <w:rPr>
          <w:rFonts w:ascii="Times New Roman" w:hAnsi="Times New Roman"/>
          <w:b/>
          <w:sz w:val="24"/>
          <w:szCs w:val="24"/>
        </w:rPr>
      </w:pPr>
      <w:r w:rsidRPr="002A6116">
        <w:rPr>
          <w:rFonts w:ascii="Times New Roman" w:hAnsi="Times New Roman"/>
          <w:b/>
          <w:sz w:val="24"/>
          <w:szCs w:val="24"/>
        </w:rPr>
        <w:t>Иные доходы</w:t>
      </w:r>
    </w:p>
    <w:p w:rsidR="002F3511" w:rsidRPr="002A6116" w:rsidRDefault="002F3511">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 xml:space="preserve">В данной строке указываются доходы, которые не были отражены в строках 1-5 справки. </w:t>
      </w:r>
    </w:p>
    <w:p w:rsidR="002F3511" w:rsidRPr="002A6116" w:rsidRDefault="002F3511" w:rsidP="0096761C">
      <w:pPr>
        <w:pStyle w:val="BodyText"/>
        <w:shd w:val="clear" w:color="auto" w:fill="auto"/>
        <w:tabs>
          <w:tab w:val="left" w:pos="142"/>
        </w:tabs>
        <w:spacing w:after="0" w:line="240" w:lineRule="auto"/>
        <w:ind w:firstLine="567"/>
        <w:rPr>
          <w:rStyle w:val="BodyTextChar"/>
          <w:rFonts w:ascii="Times New Roman" w:hAnsi="Times New Roman"/>
          <w:sz w:val="24"/>
          <w:szCs w:val="24"/>
        </w:rPr>
      </w:pPr>
      <w:r w:rsidRPr="002A6116">
        <w:rPr>
          <w:rStyle w:val="BodyTextChar"/>
          <w:rFonts w:ascii="Times New Roman" w:hAnsi="Times New Roman"/>
          <w:sz w:val="24"/>
          <w:szCs w:val="24"/>
        </w:rPr>
        <w:t xml:space="preserve">Так, например, в строке иные доходы могут быть указаны: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2A6116">
        <w:rPr>
          <w:rStyle w:val="BodyTextChar"/>
          <w:rFonts w:ascii="Times New Roman" w:hAnsi="Times New Roman"/>
          <w:sz w:val="24"/>
          <w:szCs w:val="24"/>
        </w:rPr>
        <w:t>пенсия</w:t>
      </w:r>
      <w:r w:rsidRPr="002A6116">
        <w:rPr>
          <w:rFonts w:ascii="Times New Roman" w:hAnsi="Times New Roman"/>
          <w:sz w:val="24"/>
          <w:szCs w:val="24"/>
        </w:rPr>
        <w:t>(при этом разные виды пенсий (по возрасту и пенсия военнослужащего) не следует суммировать)</w:t>
      </w:r>
      <w:r w:rsidRPr="002A6116">
        <w:rPr>
          <w:rStyle w:val="BodyTextChar"/>
          <w:rFonts w:ascii="Times New Roman" w:hAnsi="Times New Roman"/>
          <w:sz w:val="24"/>
          <w:szCs w:val="24"/>
        </w:rPr>
        <w:t>;</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2A6116">
        <w:rPr>
          <w:rFonts w:ascii="Times New Roman" w:hAnsi="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F3511" w:rsidRPr="002A6116" w:rsidRDefault="002F3511">
      <w:pPr>
        <w:pStyle w:val="Default"/>
        <w:numPr>
          <w:ilvl w:val="0"/>
          <w:numId w:val="2"/>
        </w:numPr>
        <w:tabs>
          <w:tab w:val="left" w:pos="142"/>
          <w:tab w:val="left" w:pos="1134"/>
        </w:tabs>
        <w:ind w:left="0" w:firstLine="567"/>
        <w:rPr>
          <w:color w:val="auto"/>
        </w:rPr>
      </w:pPr>
      <w:r w:rsidRPr="002A6116">
        <w:rPr>
          <w:rStyle w:val="BodyTextChar"/>
          <w:rFonts w:ascii="Times New Roman" w:hAnsi="Times New Roman"/>
        </w:rPr>
        <w:t xml:space="preserve">все виды пособий (пособие </w:t>
      </w:r>
      <w:r w:rsidRPr="002A6116">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A6116">
        <w:rPr>
          <w:rStyle w:val="BodyTextChar"/>
          <w:rFonts w:ascii="Times New Roman" w:hAnsi="Times New Roman"/>
        </w:rPr>
        <w:t xml:space="preserve"> и др.</w:t>
      </w:r>
      <w:r w:rsidRPr="002A6116">
        <w:rPr>
          <w:color w:val="auto"/>
        </w:rPr>
        <w:t xml:space="preserve">), если данные выплаты не были включены в справку по форме 2-НДФЛ, выдаваемую по месту службы (работы);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2A6116">
        <w:rPr>
          <w:rFonts w:ascii="Times New Roman" w:hAnsi="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стипендия;</w:t>
      </w:r>
    </w:p>
    <w:p w:rsidR="002F3511" w:rsidRPr="002A6116" w:rsidRDefault="002F3511">
      <w:pPr>
        <w:pStyle w:val="ListParagraph"/>
        <w:numPr>
          <w:ilvl w:val="0"/>
          <w:numId w:val="2"/>
        </w:numPr>
        <w:tabs>
          <w:tab w:val="left" w:pos="142"/>
          <w:tab w:val="left" w:pos="1134"/>
        </w:tabs>
        <w:ind w:left="0" w:firstLine="567"/>
        <w:rPr>
          <w:rFonts w:ascii="Times New Roman" w:hAnsi="Times New Roman"/>
          <w:sz w:val="24"/>
          <w:szCs w:val="24"/>
        </w:rPr>
      </w:pPr>
      <w:r w:rsidRPr="002A6116">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2A6116">
        <w:rPr>
          <w:rStyle w:val="BodyTextChar"/>
          <w:rFonts w:ascii="Times New Roman" w:hAnsi="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2A6116">
        <w:rPr>
          <w:rStyle w:val="BodyTextChar"/>
          <w:rFonts w:ascii="Times New Roman" w:hAnsi="Times New Roman"/>
          <w:color w:val="000000"/>
          <w:sz w:val="24"/>
          <w:szCs w:val="24"/>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2A6116">
        <w:rPr>
          <w:rStyle w:val="BodyTextChar"/>
          <w:rFonts w:ascii="Times New Roman" w:hAnsi="Times New Roman"/>
          <w:sz w:val="24"/>
          <w:szCs w:val="24"/>
        </w:rPr>
        <w:t>рекомендуется</w:t>
      </w:r>
      <w:r w:rsidRPr="002A6116">
        <w:rPr>
          <w:rStyle w:val="BodyTextChar"/>
          <w:rFonts w:ascii="Times New Roman" w:hAnsi="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Pr="002A6116">
        <w:rPr>
          <w:rFonts w:ascii="Times New Roman" w:hAnsi="Times New Roman"/>
          <w:sz w:val="24"/>
          <w:szCs w:val="24"/>
        </w:rPr>
        <w:t>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2A6116">
        <w:rPr>
          <w:rStyle w:val="BodyTextChar"/>
          <w:rFonts w:ascii="Times New Roman" w:hAnsi="Times New Roman"/>
          <w:sz w:val="24"/>
          <w:szCs w:val="24"/>
        </w:rPr>
        <w:t xml:space="preserve">доходы по трудовым договорам по совместительству. </w:t>
      </w:r>
      <w:r w:rsidRPr="002A6116">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2A6116">
        <w:rPr>
          <w:rStyle w:val="BodyTextChar"/>
          <w:rFonts w:ascii="Times New Roman" w:hAnsi="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2A6116">
        <w:rPr>
          <w:rStyle w:val="BodyTextChar"/>
          <w:rFonts w:ascii="Times New Roman" w:hAnsi="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r w:rsidRPr="002A6116">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4"/>
          <w:szCs w:val="24"/>
          <w:shd w:val="clear" w:color="auto" w:fill="FFFFFF"/>
        </w:rPr>
      </w:pPr>
      <w:r w:rsidRPr="002A6116">
        <w:rPr>
          <w:rFonts w:ascii="Times New Roman" w:hAnsi="Times New Roman"/>
          <w:sz w:val="24"/>
          <w:szCs w:val="24"/>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2A6116">
        <w:rPr>
          <w:rFonts w:ascii="Times New Roman" w:hAnsi="Times New Roman"/>
          <w:sz w:val="24"/>
          <w:szCs w:val="24"/>
          <w:lang/>
        </w:rPr>
        <w:t>проценты по долговым обязательствам;</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2A6116">
        <w:rPr>
          <w:rFonts w:ascii="Times New Roman" w:hAnsi="Times New Roman"/>
          <w:sz w:val="24"/>
          <w:szCs w:val="24"/>
        </w:rPr>
        <w:t>денежные средства, полученные в порядке дарения или наследования;</w:t>
      </w:r>
    </w:p>
    <w:p w:rsidR="002F3511" w:rsidRPr="002A6116" w:rsidRDefault="002F3511">
      <w:pPr>
        <w:pStyle w:val="Default"/>
        <w:numPr>
          <w:ilvl w:val="0"/>
          <w:numId w:val="2"/>
        </w:numPr>
        <w:tabs>
          <w:tab w:val="left" w:pos="142"/>
          <w:tab w:val="left" w:pos="1134"/>
          <w:tab w:val="left" w:pos="1560"/>
        </w:tabs>
        <w:ind w:left="0" w:firstLine="567"/>
      </w:pPr>
      <w:r w:rsidRPr="002A6116">
        <w:t xml:space="preserve">возмещение вреда, причиненного увечьем или иным повреждением здоровья; </w:t>
      </w:r>
    </w:p>
    <w:p w:rsidR="002F3511" w:rsidRPr="002A6116" w:rsidRDefault="002F3511">
      <w:pPr>
        <w:pStyle w:val="Default"/>
        <w:numPr>
          <w:ilvl w:val="0"/>
          <w:numId w:val="2"/>
        </w:numPr>
        <w:tabs>
          <w:tab w:val="left" w:pos="142"/>
          <w:tab w:val="left" w:pos="1134"/>
          <w:tab w:val="left" w:pos="1560"/>
        </w:tabs>
        <w:ind w:left="0" w:firstLine="567"/>
      </w:pPr>
      <w:r w:rsidRPr="002A6116">
        <w:t xml:space="preserve">выплаты, связанные с гибелью (смертью), выплаченные наследникам; </w:t>
      </w:r>
    </w:p>
    <w:p w:rsidR="002F3511" w:rsidRPr="002A6116" w:rsidRDefault="002F3511">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2A6116">
        <w:rPr>
          <w:rFonts w:ascii="Times New Roman" w:hAnsi="Times New Roman"/>
          <w:bCs/>
          <w:sz w:val="24"/>
          <w:szCs w:val="24"/>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F3511" w:rsidRPr="002A6116" w:rsidRDefault="002F3511">
      <w:pPr>
        <w:pStyle w:val="Default"/>
        <w:numPr>
          <w:ilvl w:val="0"/>
          <w:numId w:val="2"/>
        </w:numPr>
        <w:tabs>
          <w:tab w:val="left" w:pos="142"/>
          <w:tab w:val="left" w:pos="1134"/>
          <w:tab w:val="left" w:pos="1560"/>
        </w:tabs>
        <w:ind w:left="0" w:firstLine="567"/>
        <w:rPr>
          <w:color w:val="auto"/>
        </w:rPr>
      </w:pPr>
      <w:r w:rsidRPr="002A6116">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2F3511" w:rsidRPr="002A6116" w:rsidRDefault="002F3511">
      <w:pPr>
        <w:pStyle w:val="ListParagraph"/>
        <w:numPr>
          <w:ilvl w:val="0"/>
          <w:numId w:val="2"/>
        </w:numPr>
        <w:tabs>
          <w:tab w:val="left" w:pos="142"/>
          <w:tab w:val="left" w:pos="1134"/>
        </w:tabs>
        <w:ind w:left="0" w:firstLine="567"/>
        <w:rPr>
          <w:rFonts w:ascii="Times New Roman" w:hAnsi="Times New Roman"/>
          <w:sz w:val="24"/>
          <w:szCs w:val="24"/>
          <w:lang w:eastAsia="ru-RU"/>
        </w:rPr>
      </w:pPr>
      <w:r w:rsidRPr="002A6116">
        <w:rPr>
          <w:rFonts w:ascii="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F3511" w:rsidRPr="002A6116" w:rsidRDefault="002F3511">
      <w:pPr>
        <w:pStyle w:val="Default"/>
        <w:numPr>
          <w:ilvl w:val="0"/>
          <w:numId w:val="2"/>
        </w:numPr>
        <w:tabs>
          <w:tab w:val="left" w:pos="142"/>
          <w:tab w:val="left" w:pos="1134"/>
        </w:tabs>
        <w:ind w:left="0" w:firstLine="567"/>
      </w:pPr>
      <w:r w:rsidRPr="002A6116">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F3511" w:rsidRPr="002A6116" w:rsidRDefault="002F3511">
      <w:pPr>
        <w:pStyle w:val="ListParagraph"/>
        <w:numPr>
          <w:ilvl w:val="0"/>
          <w:numId w:val="2"/>
        </w:numPr>
        <w:tabs>
          <w:tab w:val="left" w:pos="1276"/>
        </w:tabs>
        <w:ind w:left="0" w:firstLine="567"/>
        <w:rPr>
          <w:sz w:val="24"/>
          <w:szCs w:val="24"/>
        </w:rPr>
      </w:pPr>
      <w:r w:rsidRPr="002A6116">
        <w:rPr>
          <w:rFonts w:ascii="Times New Roman" w:hAnsi="Times New Roman"/>
          <w:sz w:val="24"/>
          <w:szCs w:val="24"/>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2F3511" w:rsidRPr="002A6116" w:rsidRDefault="002F351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 выигрыши в лотереях, тотализаторах, конкурсах и иных играх;</w:t>
      </w:r>
    </w:p>
    <w:p w:rsidR="002F3511" w:rsidRPr="002A6116" w:rsidRDefault="002F3511">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4"/>
          <w:szCs w:val="24"/>
          <w:shd w:val="clear" w:color="auto" w:fill="FFFFFF"/>
        </w:rPr>
      </w:pPr>
      <w:r w:rsidRPr="002A6116">
        <w:rPr>
          <w:rFonts w:ascii="Times New Roman" w:hAnsi="Times New Roman"/>
          <w:sz w:val="24"/>
          <w:szCs w:val="24"/>
        </w:rPr>
        <w:t>доходы членов профсоюзных организаций, полученные от данных профсоюзных организаций;</w:t>
      </w:r>
    </w:p>
    <w:p w:rsidR="002F3511" w:rsidRPr="002A6116" w:rsidRDefault="002F3511">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F3511" w:rsidRPr="002A6116" w:rsidRDefault="002F3511">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вознаграждение, полученное при осуществлении опеки или попечительства на возмездной основе;</w:t>
      </w:r>
    </w:p>
    <w:p w:rsidR="002F3511" w:rsidRPr="002A6116" w:rsidRDefault="002F3511">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денежные средства в безналичной форме, поступившие в качестве оплаты услуг или товаров;</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комиссийи др.);</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доход, полученный по договорам переуступки прав требования на строящиеся объекты недвижимости;</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выплаченная ликвидационная стоимость ценных бумаг при ликвидации коммерческой организации;</w:t>
      </w:r>
    </w:p>
    <w:p w:rsidR="002F3511" w:rsidRPr="002A6116" w:rsidRDefault="002F3511" w:rsidP="008C1538">
      <w:pPr>
        <w:pStyle w:val="ListParagraph"/>
        <w:numPr>
          <w:ilvl w:val="0"/>
          <w:numId w:val="2"/>
        </w:numPr>
        <w:tabs>
          <w:tab w:val="left" w:pos="1276"/>
        </w:tabs>
        <w:ind w:left="0" w:firstLine="567"/>
        <w:rPr>
          <w:rFonts w:ascii="Times New Roman" w:hAnsi="Times New Roman"/>
          <w:sz w:val="24"/>
          <w:szCs w:val="24"/>
        </w:rPr>
      </w:pPr>
      <w:r w:rsidRPr="002A6116">
        <w:rPr>
          <w:rFonts w:ascii="Times New Roman" w:hAnsi="Times New Roman"/>
          <w:sz w:val="24"/>
          <w:szCs w:val="24"/>
        </w:rPr>
        <w:t>иные аналогичные выплаты.</w:t>
      </w:r>
    </w:p>
    <w:p w:rsidR="002F3511" w:rsidRPr="002A6116" w:rsidRDefault="002F3511" w:rsidP="00025686">
      <w:pPr>
        <w:pStyle w:val="ListParagraph"/>
        <w:numPr>
          <w:ilvl w:val="0"/>
          <w:numId w:val="1"/>
        </w:numPr>
        <w:autoSpaceDE w:val="0"/>
        <w:autoSpaceDN w:val="0"/>
        <w:adjustRightInd w:val="0"/>
        <w:ind w:left="0" w:firstLine="709"/>
        <w:rPr>
          <w:rFonts w:ascii="Times New Roman" w:hAnsi="Times New Roman"/>
          <w:sz w:val="24"/>
          <w:szCs w:val="24"/>
          <w:lang w:eastAsia="ru-RU"/>
        </w:rPr>
      </w:pPr>
      <w:r w:rsidRPr="002A6116">
        <w:rPr>
          <w:rFonts w:ascii="Times New Roman" w:hAnsi="Times New Roman"/>
          <w:sz w:val="24"/>
          <w:szCs w:val="24"/>
          <w:lang w:eastAsia="ru-RU"/>
        </w:rPr>
        <w:t xml:space="preserve"> Формой справки не предусмотрено указание товаров, услуг, полученных в натуральной форме, а также виртуальных валют.</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lang w:eastAsia="ru-RU"/>
        </w:rPr>
        <w:t xml:space="preserve"> С учетом целей антико</w:t>
      </w:r>
      <w:r w:rsidRPr="002A6116">
        <w:rPr>
          <w:rFonts w:ascii="Times New Roman" w:hAnsi="Times New Roman"/>
          <w:color w:val="000000"/>
          <w:sz w:val="24"/>
          <w:szCs w:val="24"/>
          <w:lang w:eastAsia="ru-RU"/>
        </w:rPr>
        <w:t>р</w:t>
      </w:r>
      <w:r w:rsidRPr="002A6116">
        <w:rPr>
          <w:rFonts w:ascii="Times New Roman" w:hAnsi="Times New Roman"/>
          <w:sz w:val="24"/>
          <w:szCs w:val="24"/>
          <w:lang w:eastAsia="ru-RU"/>
        </w:rPr>
        <w:t>рупционного законодательства в строке 6 «Иные доходы»</w:t>
      </w:r>
      <w:r w:rsidRPr="002A6116">
        <w:rPr>
          <w:rFonts w:ascii="Times New Roman" w:hAnsi="Times New Roman"/>
          <w:b/>
          <w:sz w:val="24"/>
          <w:szCs w:val="24"/>
          <w:lang w:eastAsia="ru-RU"/>
        </w:rPr>
        <w:t xml:space="preserve"> не указываются </w:t>
      </w:r>
      <w:r w:rsidRPr="002A6116">
        <w:rPr>
          <w:rFonts w:ascii="Times New Roman" w:hAnsi="Times New Roman"/>
          <w:sz w:val="24"/>
          <w:szCs w:val="24"/>
          <w:lang w:eastAsia="ru-RU"/>
        </w:rPr>
        <w:t xml:space="preserve">сведения о денежных средствах, касающихся </w:t>
      </w:r>
      <w:r w:rsidRPr="002A6116">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 со служебными командировками;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5) с приобретением проездных документов для исполнения служебных (должностных) обязанностей;</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6) с оплатой коммунальных и иных услуг, наймомжилого помещения;</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7) с внесением родительской платы за посещение дошкольного образовательного учреждения;</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9) с возмещением расходов на повышение профессионального уровня;</w:t>
      </w:r>
    </w:p>
    <w:p w:rsidR="002F3511" w:rsidRPr="002A6116" w:rsidRDefault="002F3511" w:rsidP="00767EB3">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2F3511" w:rsidRPr="002A6116" w:rsidRDefault="002F3511" w:rsidP="00767EB3">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11) с переводом денежных средств между банковскими счетами супругов и несовершеннолетних детей;</w:t>
      </w:r>
    </w:p>
    <w:p w:rsidR="002F3511" w:rsidRPr="002A6116" w:rsidRDefault="002F3511" w:rsidP="00767EB3">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12) с возвратом денежных средств по несостоявшемуся договору купли-продажи;</w:t>
      </w:r>
    </w:p>
    <w:p w:rsidR="002F3511" w:rsidRPr="002A6116" w:rsidRDefault="002F3511" w:rsidP="00767EB3">
      <w:pPr>
        <w:tabs>
          <w:tab w:val="left" w:pos="709"/>
        </w:tabs>
        <w:autoSpaceDE w:val="0"/>
        <w:autoSpaceDN w:val="0"/>
        <w:adjustRightInd w:val="0"/>
        <w:ind w:firstLine="567"/>
        <w:rPr>
          <w:rFonts w:ascii="Times New Roman" w:hAnsi="Times New Roman"/>
          <w:b/>
          <w:sz w:val="24"/>
          <w:szCs w:val="24"/>
        </w:rPr>
      </w:pPr>
      <w:r w:rsidRPr="002A6116">
        <w:rPr>
          <w:rFonts w:ascii="Times New Roman" w:hAnsi="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Также не указываются сведения о денежных средствах, полученных:</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14) в виде социального, имущественного налогового вычета;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15) от продажи различного вида подарочных сертификатов (карт), выпущенных предприятиями торговли;</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16) </w:t>
      </w:r>
      <w:r w:rsidRPr="002A6116">
        <w:rPr>
          <w:rFonts w:ascii="Times New Roman" w:hAnsi="Times New Roman"/>
          <w:color w:val="000000"/>
          <w:sz w:val="24"/>
          <w:szCs w:val="24"/>
        </w:rPr>
        <w:t>в качестве бонусных баллов (</w:t>
      </w:r>
      <w:r w:rsidRPr="002A6116">
        <w:rPr>
          <w:rFonts w:ascii="Times New Roman" w:hAnsi="Times New Roman"/>
          <w:sz w:val="24"/>
          <w:szCs w:val="24"/>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17)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2F3511" w:rsidRPr="002A6116" w:rsidRDefault="002F3511" w:rsidP="00767EB3">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 xml:space="preserve">18) в качестве возврата налога на добавленную стоимость, уплаченного при совершении покупок за границей, по чекам </w:t>
      </w:r>
      <w:r w:rsidRPr="002A6116">
        <w:rPr>
          <w:rFonts w:ascii="Times New Roman" w:hAnsi="Times New Roman"/>
          <w:sz w:val="24"/>
          <w:szCs w:val="24"/>
          <w:lang w:val="en-US"/>
        </w:rPr>
        <w:t>Tax</w:t>
      </w:r>
      <w:r w:rsidRPr="002A6116">
        <w:rPr>
          <w:rFonts w:ascii="Times New Roman" w:hAnsi="Times New Roman"/>
          <w:sz w:val="24"/>
          <w:szCs w:val="24"/>
        </w:rPr>
        <w:t>-</w:t>
      </w:r>
      <w:r w:rsidRPr="002A6116">
        <w:rPr>
          <w:rFonts w:ascii="Times New Roman" w:hAnsi="Times New Roman"/>
          <w:sz w:val="24"/>
          <w:szCs w:val="24"/>
          <w:lang w:val="en-US"/>
        </w:rPr>
        <w:t>free</w:t>
      </w:r>
      <w:r w:rsidRPr="002A6116">
        <w:rPr>
          <w:rFonts w:ascii="Times New Roman" w:hAnsi="Times New Roman"/>
          <w:sz w:val="24"/>
          <w:szCs w:val="24"/>
        </w:rPr>
        <w:t>;</w:t>
      </w:r>
    </w:p>
    <w:p w:rsidR="002F3511" w:rsidRPr="002A6116" w:rsidRDefault="002F3511" w:rsidP="00FE26A5">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19) в качестве вознаграждения донорам за сданную кровь, ее компоненты (и иную помощь) при условии возмездной сдачи;</w:t>
      </w:r>
    </w:p>
    <w:p w:rsidR="002F3511" w:rsidRPr="002A6116" w:rsidRDefault="002F3511" w:rsidP="00FE26A5">
      <w:pPr>
        <w:tabs>
          <w:tab w:val="left" w:pos="709"/>
        </w:tabs>
        <w:autoSpaceDE w:val="0"/>
        <w:autoSpaceDN w:val="0"/>
        <w:adjustRightInd w:val="0"/>
        <w:ind w:firstLine="567"/>
        <w:rPr>
          <w:rFonts w:ascii="Times New Roman" w:hAnsi="Times New Roman"/>
          <w:sz w:val="24"/>
          <w:szCs w:val="24"/>
        </w:rPr>
      </w:pPr>
      <w:r w:rsidRPr="002A6116">
        <w:rPr>
          <w:rFonts w:ascii="Times New Roman" w:hAnsi="Times New Roman"/>
          <w:sz w:val="24"/>
          <w:szCs w:val="24"/>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2F3511" w:rsidRPr="002A6116" w:rsidRDefault="002F3511" w:rsidP="00FE26A5">
      <w:pPr>
        <w:tabs>
          <w:tab w:val="left" w:pos="709"/>
        </w:tabs>
        <w:autoSpaceDE w:val="0"/>
        <w:autoSpaceDN w:val="0"/>
        <w:adjustRightInd w:val="0"/>
        <w:ind w:firstLine="567"/>
        <w:jc w:val="center"/>
        <w:rPr>
          <w:rFonts w:ascii="Times New Roman" w:hAnsi="Times New Roman"/>
          <w:b/>
          <w:sz w:val="24"/>
          <w:szCs w:val="24"/>
        </w:rPr>
      </w:pPr>
      <w:r w:rsidRPr="002A6116">
        <w:rPr>
          <w:rFonts w:ascii="Times New Roman" w:hAnsi="Times New Roman"/>
          <w:b/>
          <w:sz w:val="24"/>
          <w:szCs w:val="24"/>
        </w:rPr>
        <w:br/>
        <w:t>РАЗДЕЛ 2. СВЕДЕНИЯ О РАСХОДАХ</w:t>
      </w:r>
    </w:p>
    <w:p w:rsidR="002F3511" w:rsidRPr="002A6116" w:rsidRDefault="002F3511" w:rsidP="009D662F">
      <w:pPr>
        <w:ind w:firstLine="851"/>
        <w:jc w:val="center"/>
        <w:rPr>
          <w:rFonts w:ascii="Times New Roman" w:hAnsi="Times New Roman"/>
          <w:b/>
          <w:sz w:val="24"/>
          <w:szCs w:val="24"/>
        </w:rPr>
      </w:pP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Данный раздел справки </w:t>
      </w:r>
      <w:r w:rsidRPr="002A6116">
        <w:rPr>
          <w:rFonts w:ascii="Times New Roman" w:hAnsi="Times New Roman"/>
          <w:b/>
          <w:sz w:val="24"/>
          <w:szCs w:val="24"/>
        </w:rPr>
        <w:t>заполняется только</w:t>
      </w:r>
      <w:r w:rsidRPr="002A6116">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Граждане, поступающие на службу (работу), раздел «Сведения о расходах» не заполняют.</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bCs/>
          <w:color w:val="000000"/>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2017году, суммируются доходы служащего (работника) и его супруги (супруга), полученные в 2014, 2015и 2016годах.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2016годы).</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Расчет</w:t>
      </w:r>
      <w:r w:rsidRPr="002A6116">
        <w:rPr>
          <w:rFonts w:ascii="Times New Roman" w:hAnsi="Times New Roman"/>
          <w:bCs/>
          <w:color w:val="000000"/>
          <w:sz w:val="24"/>
          <w:szCs w:val="24"/>
        </w:rPr>
        <w:t xml:space="preserve"> общего дохода служащего (работника) и его супруги (супруга) производится независимо от даты заключения в отчетном периоде брака.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Данный раздел </w:t>
      </w:r>
      <w:r w:rsidRPr="002A6116">
        <w:rPr>
          <w:rFonts w:ascii="Times New Roman" w:hAnsi="Times New Roman"/>
          <w:b/>
          <w:sz w:val="24"/>
          <w:szCs w:val="24"/>
        </w:rPr>
        <w:t>не заполняется</w:t>
      </w:r>
      <w:r w:rsidRPr="002A6116">
        <w:rPr>
          <w:rFonts w:ascii="Times New Roman" w:hAnsi="Times New Roman"/>
          <w:sz w:val="24"/>
          <w:szCs w:val="24"/>
        </w:rPr>
        <w:t xml:space="preserve"> в следующих случаях:</w:t>
      </w:r>
    </w:p>
    <w:p w:rsidR="002F3511" w:rsidRPr="002A6116" w:rsidRDefault="002F3511" w:rsidP="00767EB3">
      <w:pPr>
        <w:pStyle w:val="ListParagraph"/>
        <w:ind w:left="0" w:firstLine="567"/>
        <w:rPr>
          <w:rFonts w:ascii="Times New Roman" w:hAnsi="Times New Roman"/>
          <w:sz w:val="24"/>
          <w:szCs w:val="24"/>
        </w:rPr>
      </w:pPr>
      <w:r w:rsidRPr="002A6116">
        <w:rPr>
          <w:rFonts w:ascii="Times New Roman" w:hAnsi="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графы «</w:t>
      </w:r>
      <w:r w:rsidRPr="002A6116">
        <w:rPr>
          <w:rFonts w:ascii="Times New Roman" w:hAnsi="Times New Roman"/>
          <w:b/>
          <w:sz w:val="24"/>
          <w:szCs w:val="24"/>
        </w:rPr>
        <w:t>Вид приобретенного имущества</w:t>
      </w:r>
      <w:r w:rsidRPr="002A6116">
        <w:rPr>
          <w:rFonts w:ascii="Times New Roman" w:hAnsi="Times New Roman"/>
          <w:sz w:val="24"/>
          <w:szCs w:val="24"/>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2A6116">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графы «</w:t>
      </w:r>
      <w:r w:rsidRPr="002A6116">
        <w:rPr>
          <w:rFonts w:ascii="Times New Roman" w:hAnsi="Times New Roman"/>
          <w:b/>
          <w:sz w:val="24"/>
          <w:szCs w:val="24"/>
        </w:rPr>
        <w:t>Источник получения средств, за счет которых приобретено имущество</w:t>
      </w:r>
      <w:r w:rsidRPr="002A6116">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 доход по основному месту работы служащего (работника), его супруги (супруга);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доход от иной разрешенной законом деятельности;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 доход от вкладов в банках и иных кредитных организациях;</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4) накопления за предыдущие годы;</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5) наследство;</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6) дар;</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7) заем;</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8) ипотека;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9) иные финансовые обязательства;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10) доход от продажи имущества;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11) доход от сдачи имущества в аренду;</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13) средства материнского (семейного) капитала;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14) иные виды доходов.</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F3511" w:rsidRPr="002A6116" w:rsidRDefault="002F3511">
      <w:pPr>
        <w:pStyle w:val="ConsPlusNormal"/>
        <w:numPr>
          <w:ilvl w:val="0"/>
          <w:numId w:val="1"/>
        </w:numPr>
        <w:ind w:left="0" w:firstLine="709"/>
        <w:jc w:val="both"/>
        <w:rPr>
          <w:sz w:val="24"/>
          <w:szCs w:val="24"/>
        </w:rPr>
      </w:pPr>
      <w:r w:rsidRPr="002A6116">
        <w:rPr>
          <w:sz w:val="24"/>
          <w:szCs w:val="24"/>
        </w:rPr>
        <w:t xml:space="preserve">В графе </w:t>
      </w:r>
      <w:r w:rsidRPr="002A6116">
        <w:rPr>
          <w:b/>
          <w:sz w:val="24"/>
          <w:szCs w:val="24"/>
        </w:rPr>
        <w:t xml:space="preserve">«Основания приобретения имущества» </w:t>
      </w:r>
      <w:r w:rsidRPr="002A6116">
        <w:rPr>
          <w:sz w:val="24"/>
          <w:szCs w:val="24"/>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2A6116">
        <w:rPr>
          <w:bCs/>
          <w:sz w:val="24"/>
          <w:szCs w:val="24"/>
        </w:rPr>
        <w:t xml:space="preserve">Едином государственном реестре прав на недвижимое имущество и сделок с ним (ЕГРП). Также указываются </w:t>
      </w:r>
      <w:r w:rsidRPr="002A6116">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F3511" w:rsidRPr="002A6116" w:rsidRDefault="002F3511">
      <w:pPr>
        <w:pStyle w:val="ConsPlusNormal"/>
        <w:numPr>
          <w:ilvl w:val="0"/>
          <w:numId w:val="1"/>
        </w:numPr>
        <w:ind w:left="0" w:firstLine="709"/>
        <w:jc w:val="both"/>
        <w:rPr>
          <w:sz w:val="24"/>
          <w:szCs w:val="24"/>
        </w:rPr>
      </w:pPr>
      <w:r w:rsidRPr="002A6116">
        <w:rPr>
          <w:b/>
          <w:sz w:val="24"/>
          <w:szCs w:val="24"/>
        </w:rPr>
        <w:t>Особенности заполнения раздела «Сведения о расходах»</w:t>
      </w:r>
      <w:r w:rsidRPr="002A6116">
        <w:rPr>
          <w:sz w:val="24"/>
          <w:szCs w:val="24"/>
        </w:rPr>
        <w:t>:</w:t>
      </w:r>
    </w:p>
    <w:p w:rsidR="002F3511" w:rsidRPr="002A6116" w:rsidRDefault="002F3511" w:rsidP="00544487">
      <w:pPr>
        <w:ind w:firstLine="567"/>
        <w:rPr>
          <w:rFonts w:ascii="Times New Roman" w:hAnsi="Times New Roman"/>
          <w:sz w:val="24"/>
          <w:szCs w:val="24"/>
        </w:rPr>
      </w:pPr>
      <w:r w:rsidRPr="002A6116">
        <w:rPr>
          <w:rFonts w:ascii="Times New Roman" w:hAnsi="Times New Roman"/>
          <w:b/>
          <w:sz w:val="24"/>
          <w:szCs w:val="24"/>
        </w:rPr>
        <w:t>1) приобретение недвижимого имущества посредством участия в долевом строительстве.</w:t>
      </w:r>
      <w:r w:rsidRPr="002A6116">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F3511" w:rsidRPr="002A6116" w:rsidRDefault="002F3511" w:rsidP="00544487">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F3511" w:rsidRPr="002A6116" w:rsidRDefault="002F3511" w:rsidP="00544487">
      <w:pPr>
        <w:ind w:firstLine="567"/>
        <w:rPr>
          <w:rFonts w:ascii="Times New Roman" w:hAnsi="Times New Roman"/>
          <w:sz w:val="24"/>
          <w:szCs w:val="24"/>
        </w:rPr>
      </w:pPr>
      <w:r w:rsidRPr="002A6116">
        <w:rPr>
          <w:rFonts w:ascii="Times New Roman" w:hAnsi="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F3511" w:rsidRPr="002A6116" w:rsidRDefault="002F3511" w:rsidP="00544487">
      <w:pPr>
        <w:shd w:val="clear" w:color="auto" w:fill="FFFFFF"/>
        <w:ind w:firstLine="567"/>
        <w:rPr>
          <w:rFonts w:ascii="Times New Roman" w:hAnsi="Times New Roman"/>
          <w:sz w:val="24"/>
          <w:szCs w:val="24"/>
        </w:rPr>
      </w:pPr>
      <w:r w:rsidRPr="002A6116">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2A6116">
        <w:rPr>
          <w:rFonts w:ascii="Times New Roman" w:hAnsi="Times New Roman"/>
          <w:spacing w:val="2"/>
          <w:sz w:val="24"/>
          <w:szCs w:val="24"/>
        </w:rPr>
        <w:t xml:space="preserve">собственности на недвижимое имущество, приобретенное на основании </w:t>
      </w:r>
      <w:r w:rsidRPr="002A6116">
        <w:rPr>
          <w:rFonts w:ascii="Times New Roman" w:hAnsi="Times New Roman"/>
          <w:spacing w:val="1"/>
          <w:sz w:val="24"/>
          <w:szCs w:val="24"/>
        </w:rPr>
        <w:t xml:space="preserve">договора долевого участия, сведения об этом имуществе подлежат указанию </w:t>
      </w:r>
      <w:r w:rsidRPr="002A6116">
        <w:rPr>
          <w:rFonts w:ascii="Times New Roman" w:hAnsi="Times New Roman"/>
          <w:sz w:val="24"/>
          <w:szCs w:val="24"/>
        </w:rPr>
        <w:t>в подразделе 3.1 справки;</w:t>
      </w:r>
    </w:p>
    <w:p w:rsidR="002F3511" w:rsidRPr="002A6116" w:rsidRDefault="002F3511" w:rsidP="00544487">
      <w:pPr>
        <w:autoSpaceDE w:val="0"/>
        <w:autoSpaceDN w:val="0"/>
        <w:adjustRightInd w:val="0"/>
        <w:ind w:firstLine="567"/>
        <w:rPr>
          <w:rFonts w:ascii="Times New Roman" w:hAnsi="Times New Roman"/>
          <w:sz w:val="24"/>
          <w:szCs w:val="24"/>
        </w:rPr>
      </w:pPr>
      <w:r w:rsidRPr="002A6116">
        <w:rPr>
          <w:rFonts w:ascii="Times New Roman" w:hAnsi="Times New Roman"/>
          <w:b/>
          <w:sz w:val="24"/>
          <w:szCs w:val="24"/>
        </w:rPr>
        <w:t>2) приобретение недвижимого имущества посредством участия в кооперативе.</w:t>
      </w:r>
      <w:r w:rsidRPr="002A6116">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F3511" w:rsidRPr="002A6116" w:rsidRDefault="002F3511" w:rsidP="00544487">
      <w:pPr>
        <w:autoSpaceDE w:val="0"/>
        <w:autoSpaceDN w:val="0"/>
        <w:adjustRightInd w:val="0"/>
        <w:ind w:firstLine="567"/>
        <w:rPr>
          <w:rFonts w:ascii="Times New Roman" w:hAnsi="Times New Roman"/>
          <w:sz w:val="24"/>
          <w:szCs w:val="24"/>
        </w:rPr>
      </w:pPr>
      <w:r w:rsidRPr="002A6116">
        <w:rPr>
          <w:rFonts w:ascii="Times New Roman" w:hAnsi="Times New Roman"/>
          <w:b/>
          <w:sz w:val="24"/>
          <w:szCs w:val="24"/>
        </w:rPr>
        <w:t>3) приобретение ценных бумаг.</w:t>
      </w:r>
      <w:r w:rsidRPr="002A6116">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3511" w:rsidRPr="002A6116" w:rsidRDefault="002F3511" w:rsidP="009D662F">
      <w:pPr>
        <w:autoSpaceDE w:val="0"/>
        <w:autoSpaceDN w:val="0"/>
        <w:adjustRightInd w:val="0"/>
        <w:ind w:firstLine="851"/>
        <w:rPr>
          <w:rFonts w:ascii="Times New Roman" w:hAnsi="Times New Roman"/>
          <w:sz w:val="24"/>
          <w:szCs w:val="24"/>
        </w:rPr>
      </w:pPr>
    </w:p>
    <w:p w:rsidR="002F3511" w:rsidRPr="002A6116" w:rsidRDefault="002F3511" w:rsidP="007612A3">
      <w:pPr>
        <w:autoSpaceDE w:val="0"/>
        <w:autoSpaceDN w:val="0"/>
        <w:adjustRightInd w:val="0"/>
        <w:ind w:firstLine="0"/>
        <w:jc w:val="center"/>
        <w:rPr>
          <w:rFonts w:ascii="Times New Roman" w:hAnsi="Times New Roman"/>
          <w:b/>
          <w:sz w:val="24"/>
          <w:szCs w:val="24"/>
          <w:lang w:eastAsia="ru-RU"/>
        </w:rPr>
      </w:pPr>
      <w:r w:rsidRPr="002A6116">
        <w:rPr>
          <w:rFonts w:ascii="Times New Roman" w:hAnsi="Times New Roman"/>
          <w:b/>
          <w:sz w:val="24"/>
          <w:szCs w:val="24"/>
          <w:lang w:eastAsia="ru-RU"/>
        </w:rPr>
        <w:t>РАЗДЕЛ 3. СВЕДЕНИЯ ОБ ИМУЩЕСТВЕ</w:t>
      </w:r>
    </w:p>
    <w:p w:rsidR="002F3511" w:rsidRPr="002A6116" w:rsidRDefault="002F3511" w:rsidP="009D662F">
      <w:pPr>
        <w:autoSpaceDE w:val="0"/>
        <w:autoSpaceDN w:val="0"/>
        <w:adjustRightInd w:val="0"/>
        <w:ind w:firstLine="851"/>
        <w:jc w:val="center"/>
        <w:rPr>
          <w:rFonts w:ascii="Times New Roman" w:hAnsi="Times New Roman"/>
          <w:sz w:val="24"/>
          <w:szCs w:val="24"/>
          <w:lang w:eastAsia="ru-RU"/>
        </w:rPr>
      </w:pPr>
    </w:p>
    <w:p w:rsidR="002F3511" w:rsidRPr="002A6116" w:rsidRDefault="002F3511" w:rsidP="00544487">
      <w:pPr>
        <w:autoSpaceDE w:val="0"/>
        <w:autoSpaceDN w:val="0"/>
        <w:adjustRightInd w:val="0"/>
        <w:ind w:firstLine="567"/>
        <w:rPr>
          <w:rFonts w:ascii="Times New Roman" w:hAnsi="Times New Roman"/>
          <w:b/>
          <w:sz w:val="24"/>
          <w:szCs w:val="24"/>
          <w:lang w:eastAsia="ru-RU"/>
        </w:rPr>
      </w:pPr>
      <w:r w:rsidRPr="002A6116">
        <w:rPr>
          <w:rFonts w:ascii="Times New Roman" w:hAnsi="Times New Roman"/>
          <w:b/>
          <w:sz w:val="24"/>
          <w:szCs w:val="24"/>
          <w:lang w:eastAsia="ru-RU"/>
        </w:rPr>
        <w:t>Подраздел 3.1 Недвижимое имущество</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F3511" w:rsidRPr="002A6116" w:rsidRDefault="002F3511" w:rsidP="00544487">
      <w:pPr>
        <w:ind w:firstLine="567"/>
        <w:rPr>
          <w:rFonts w:ascii="Times New Roman" w:hAnsi="Times New Roman"/>
          <w:sz w:val="24"/>
          <w:szCs w:val="24"/>
        </w:rPr>
      </w:pPr>
      <w:r w:rsidRPr="002A6116">
        <w:rPr>
          <w:rFonts w:ascii="Times New Roman" w:hAnsi="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2F3511" w:rsidRPr="002A6116" w:rsidRDefault="002F3511" w:rsidP="00872B54">
      <w:pPr>
        <w:pStyle w:val="ListParagraph"/>
        <w:numPr>
          <w:ilvl w:val="0"/>
          <w:numId w:val="1"/>
        </w:numPr>
        <w:autoSpaceDE w:val="0"/>
        <w:autoSpaceDN w:val="0"/>
        <w:adjustRightInd w:val="0"/>
        <w:ind w:left="0" w:firstLine="709"/>
        <w:outlineLvl w:val="1"/>
        <w:rPr>
          <w:rFonts w:ascii="Times New Roman" w:hAnsi="Times New Roman"/>
          <w:sz w:val="24"/>
          <w:szCs w:val="24"/>
        </w:rPr>
      </w:pPr>
      <w:r w:rsidRPr="002A6116">
        <w:rPr>
          <w:rFonts w:ascii="Times New Roman" w:hAnsi="Times New Roman"/>
          <w:sz w:val="24"/>
          <w:szCs w:val="24"/>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F3511" w:rsidRPr="002A6116" w:rsidRDefault="002F3511">
      <w:pPr>
        <w:pStyle w:val="ListParagraph"/>
        <w:numPr>
          <w:ilvl w:val="0"/>
          <w:numId w:val="1"/>
        </w:numPr>
        <w:autoSpaceDE w:val="0"/>
        <w:autoSpaceDN w:val="0"/>
        <w:adjustRightInd w:val="0"/>
        <w:ind w:left="0" w:firstLine="709"/>
        <w:outlineLvl w:val="1"/>
        <w:rPr>
          <w:rFonts w:ascii="Times New Roman" w:hAnsi="Times New Roman"/>
          <w:sz w:val="24"/>
          <w:szCs w:val="24"/>
        </w:rPr>
      </w:pPr>
      <w:r w:rsidRPr="002A6116">
        <w:rPr>
          <w:rStyle w:val="BodyTextChar"/>
          <w:rFonts w:ascii="Times New Roman" w:hAnsi="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F3511" w:rsidRPr="002A6116" w:rsidRDefault="002F3511" w:rsidP="008217B2">
      <w:pPr>
        <w:pStyle w:val="ListParagraph"/>
        <w:ind w:left="0" w:firstLine="567"/>
        <w:rPr>
          <w:rFonts w:ascii="Times New Roman" w:hAnsi="Times New Roman"/>
          <w:b/>
          <w:sz w:val="24"/>
          <w:szCs w:val="24"/>
        </w:rPr>
      </w:pPr>
      <w:r w:rsidRPr="002A6116">
        <w:rPr>
          <w:rFonts w:ascii="Times New Roman" w:hAnsi="Times New Roman"/>
          <w:sz w:val="24"/>
          <w:szCs w:val="24"/>
        </w:rPr>
        <w:t xml:space="preserve">Заполнение графы </w:t>
      </w:r>
      <w:r w:rsidRPr="002A6116">
        <w:rPr>
          <w:rFonts w:ascii="Times New Roman" w:hAnsi="Times New Roman"/>
          <w:b/>
          <w:sz w:val="24"/>
          <w:szCs w:val="24"/>
        </w:rPr>
        <w:t xml:space="preserve">«Вид и наименование имущества»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При указании сведений о </w:t>
      </w:r>
      <w:r w:rsidRPr="002A6116">
        <w:rPr>
          <w:rFonts w:ascii="Times New Roman" w:hAnsi="Times New Roman"/>
          <w:b/>
          <w:sz w:val="24"/>
          <w:szCs w:val="24"/>
        </w:rPr>
        <w:t>земельных участках</w:t>
      </w:r>
      <w:r w:rsidRPr="002A6116">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отдыха(с правом возведения жилого строения без права регистрации проживания в нем и хозяйственных строений и сооружений);</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w:t>
      </w:r>
      <w:r w:rsidRPr="002A6116">
        <w:rPr>
          <w:rFonts w:ascii="Times New Roman" w:hAnsi="Times New Roman"/>
          <w:sz w:val="24"/>
          <w:szCs w:val="24"/>
          <w:lang w:val="en-US"/>
        </w:rPr>
        <w:t> </w:t>
      </w:r>
      <w:r w:rsidRPr="002A6116">
        <w:rPr>
          <w:rFonts w:ascii="Times New Roman" w:hAnsi="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F3511" w:rsidRPr="002A6116" w:rsidRDefault="002F3511">
      <w:pPr>
        <w:pStyle w:val="ListParagraph"/>
        <w:numPr>
          <w:ilvl w:val="0"/>
          <w:numId w:val="1"/>
        </w:numPr>
        <w:ind w:left="0" w:firstLine="709"/>
        <w:rPr>
          <w:rStyle w:val="BodyTextChar"/>
          <w:rFonts w:ascii="Times New Roman" w:hAnsi="Times New Roman"/>
          <w:sz w:val="24"/>
          <w:szCs w:val="24"/>
          <w:shd w:val="clear" w:color="auto" w:fill="auto"/>
        </w:rPr>
      </w:pPr>
      <w:r w:rsidRPr="002A6116">
        <w:rPr>
          <w:rStyle w:val="BodyTextChar"/>
          <w:rFonts w:ascii="Times New Roman" w:hAnsi="Times New Roman"/>
          <w:color w:val="000000"/>
          <w:sz w:val="24"/>
          <w:szCs w:val="24"/>
        </w:rPr>
        <w:t xml:space="preserve"> При наличии в собственности </w:t>
      </w:r>
      <w:r w:rsidRPr="002A6116">
        <w:rPr>
          <w:rStyle w:val="BodyTextChar"/>
          <w:rFonts w:ascii="Times New Roman" w:hAnsi="Times New Roman"/>
          <w:b/>
          <w:color w:val="000000"/>
          <w:sz w:val="24"/>
          <w:szCs w:val="24"/>
        </w:rPr>
        <w:t>жилого, дачного или садового дома,</w:t>
      </w:r>
      <w:r w:rsidRPr="002A6116">
        <w:rPr>
          <w:rStyle w:val="BodyTextChar"/>
          <w:rFonts w:ascii="Times New Roman" w:hAnsi="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2A6116">
        <w:rPr>
          <w:rFonts w:ascii="Times New Roman" w:hAnsi="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пункта3 «</w:t>
      </w:r>
      <w:r w:rsidRPr="002A6116">
        <w:rPr>
          <w:rFonts w:ascii="Times New Roman" w:hAnsi="Times New Roman"/>
          <w:b/>
          <w:sz w:val="24"/>
          <w:szCs w:val="24"/>
        </w:rPr>
        <w:t>Квартиры</w:t>
      </w:r>
      <w:r w:rsidRPr="002A6116">
        <w:rPr>
          <w:rFonts w:ascii="Times New Roman" w:hAnsi="Times New Roman"/>
          <w:sz w:val="24"/>
          <w:szCs w:val="24"/>
        </w:rPr>
        <w:t>» соответственно вносятся сведения о ней, например 2-комнатная квартира.</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Style w:val="BodyTextChar"/>
          <w:rFonts w:ascii="Times New Roman" w:hAnsi="Times New Roman"/>
          <w:color w:val="000000"/>
          <w:sz w:val="24"/>
          <w:szCs w:val="24"/>
        </w:rPr>
        <w:t>В строке 4 «</w:t>
      </w:r>
      <w:r w:rsidRPr="002A6116">
        <w:rPr>
          <w:rStyle w:val="BodyTextChar"/>
          <w:rFonts w:ascii="Times New Roman" w:hAnsi="Times New Roman"/>
          <w:b/>
          <w:color w:val="000000"/>
          <w:sz w:val="24"/>
          <w:szCs w:val="24"/>
        </w:rPr>
        <w:t>Гаражи</w:t>
      </w:r>
      <w:r w:rsidRPr="002A6116">
        <w:rPr>
          <w:rStyle w:val="BodyTextChar"/>
          <w:rFonts w:ascii="Times New Roman" w:hAnsi="Times New Roman"/>
          <w:color w:val="000000"/>
          <w:sz w:val="24"/>
          <w:szCs w:val="24"/>
        </w:rPr>
        <w:t xml:space="preserve">» указывается информация об </w:t>
      </w:r>
      <w:r w:rsidRPr="002A6116">
        <w:rPr>
          <w:rFonts w:ascii="Times New Roman" w:hAnsi="Times New Roman"/>
          <w:sz w:val="24"/>
          <w:szCs w:val="24"/>
        </w:rPr>
        <w:t>организованных местах хранения автотранспорта - «гараж», «м</w:t>
      </w:r>
      <w:r w:rsidRPr="002A6116">
        <w:rPr>
          <w:rStyle w:val="BodyTextChar"/>
          <w:rFonts w:ascii="Times New Roman" w:hAnsi="Times New Roman"/>
          <w:color w:val="000000"/>
          <w:sz w:val="24"/>
          <w:szCs w:val="24"/>
        </w:rPr>
        <w:t xml:space="preserve">ашино-место» и другие на основании </w:t>
      </w:r>
      <w:r w:rsidRPr="002A6116">
        <w:rPr>
          <w:rFonts w:ascii="Times New Roman" w:hAnsi="Times New Roman"/>
          <w:sz w:val="24"/>
          <w:szCs w:val="24"/>
        </w:rPr>
        <w:t>свидетельства о регистрации права собственности (иного правоустанавливающего документа).</w:t>
      </w:r>
      <w:r w:rsidRPr="002A6116">
        <w:rPr>
          <w:rStyle w:val="BodyTextChar"/>
          <w:rFonts w:ascii="Times New Roman" w:hAnsi="Times New Roman"/>
          <w:sz w:val="24"/>
          <w:szCs w:val="24"/>
        </w:rPr>
        <w:t xml:space="preserve"> Земельный участок, на котором расположен гараж, являющийся обособленным строением,</w:t>
      </w:r>
      <w:r w:rsidRPr="002A6116">
        <w:rPr>
          <w:rFonts w:ascii="Times New Roman" w:hAnsi="Times New Roman"/>
          <w:sz w:val="24"/>
          <w:szCs w:val="24"/>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В графе </w:t>
      </w:r>
      <w:r w:rsidRPr="002A6116">
        <w:rPr>
          <w:rFonts w:ascii="Times New Roman" w:hAnsi="Times New Roman"/>
          <w:b/>
          <w:sz w:val="24"/>
          <w:szCs w:val="24"/>
        </w:rPr>
        <w:t>«Вид собственности»</w:t>
      </w:r>
      <w:r w:rsidRPr="002A6116">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F3511" w:rsidRPr="002A6116" w:rsidRDefault="002F3511" w:rsidP="00DF7A65">
      <w:pPr>
        <w:pStyle w:val="ListParagraph"/>
        <w:numPr>
          <w:ilvl w:val="0"/>
          <w:numId w:val="1"/>
        </w:numPr>
        <w:ind w:left="0" w:firstLine="709"/>
        <w:rPr>
          <w:rFonts w:ascii="Times New Roman" w:hAnsi="Times New Roman"/>
          <w:sz w:val="24"/>
          <w:szCs w:val="24"/>
        </w:rPr>
      </w:pPr>
      <w:r w:rsidRPr="002A6116">
        <w:rPr>
          <w:rFonts w:ascii="Times New Roman" w:hAnsi="Times New Roman"/>
          <w:b/>
          <w:sz w:val="24"/>
          <w:szCs w:val="24"/>
        </w:rPr>
        <w:t xml:space="preserve"> Местонахождение (адрес)</w:t>
      </w:r>
      <w:r w:rsidRPr="002A6116">
        <w:rPr>
          <w:rFonts w:ascii="Times New Roman" w:hAnsi="Times New Roman"/>
          <w:sz w:val="24"/>
          <w:szCs w:val="24"/>
        </w:rPr>
        <w:t xml:space="preserve"> недвижимого имущества указывается согласно правоустанавливающим документам. При этом указывается:</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 индекс;</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субъект Российской Федерации;</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 район;</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4) город иной населенный пункт (село, поселок и т.д.);</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5) улица (проспект, переулок и т.д.);</w:t>
      </w:r>
    </w:p>
    <w:p w:rsidR="002F3511" w:rsidRPr="002A6116" w:rsidRDefault="002F3511" w:rsidP="00767EB3">
      <w:pPr>
        <w:pStyle w:val="ConsPlusNonformat"/>
        <w:ind w:firstLine="567"/>
        <w:rPr>
          <w:rFonts w:ascii="Times New Roman" w:hAnsi="Times New Roman" w:cs="Times New Roman"/>
          <w:sz w:val="24"/>
          <w:szCs w:val="24"/>
        </w:rPr>
      </w:pPr>
      <w:r w:rsidRPr="002A6116">
        <w:rPr>
          <w:rFonts w:ascii="Times New Roman" w:hAnsi="Times New Roman" w:cs="Times New Roman"/>
          <w:sz w:val="24"/>
          <w:szCs w:val="24"/>
        </w:rPr>
        <w:t>6) номер дома (владения, участка), корпуса (строения), квартиры.</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Если недвижимое имущество находится за рубежом, то указывается:</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 наименование государства;</w:t>
      </w:r>
    </w:p>
    <w:p w:rsidR="002F3511" w:rsidRPr="002A6116" w:rsidRDefault="002F3511" w:rsidP="00767EB3">
      <w:pPr>
        <w:autoSpaceDE w:val="0"/>
        <w:autoSpaceDN w:val="0"/>
        <w:adjustRightInd w:val="0"/>
        <w:ind w:firstLine="567"/>
        <w:rPr>
          <w:rFonts w:ascii="Times New Roman" w:hAnsi="Times New Roman"/>
          <w:sz w:val="24"/>
          <w:szCs w:val="24"/>
        </w:rPr>
      </w:pPr>
      <w:r w:rsidRPr="002A6116">
        <w:rPr>
          <w:rFonts w:ascii="Times New Roman" w:hAnsi="Times New Roman"/>
          <w:sz w:val="24"/>
          <w:szCs w:val="24"/>
        </w:rPr>
        <w:t>2) населенный пункт (иная единица административно-территориального деления);</w:t>
      </w:r>
    </w:p>
    <w:p w:rsidR="002F3511" w:rsidRPr="002A6116" w:rsidRDefault="002F3511" w:rsidP="00767EB3">
      <w:pPr>
        <w:autoSpaceDE w:val="0"/>
        <w:autoSpaceDN w:val="0"/>
        <w:adjustRightInd w:val="0"/>
        <w:ind w:firstLine="567"/>
        <w:rPr>
          <w:rFonts w:ascii="Times New Roman" w:hAnsi="Times New Roman"/>
          <w:strike/>
          <w:sz w:val="24"/>
          <w:szCs w:val="24"/>
        </w:rPr>
      </w:pPr>
      <w:r w:rsidRPr="002A6116">
        <w:rPr>
          <w:rFonts w:ascii="Times New Roman" w:hAnsi="Times New Roman"/>
          <w:sz w:val="24"/>
          <w:szCs w:val="24"/>
        </w:rPr>
        <w:t>3) почтовый адрес.</w:t>
      </w:r>
    </w:p>
    <w:p w:rsidR="002F3511" w:rsidRPr="002A6116" w:rsidRDefault="002F3511">
      <w:pPr>
        <w:pStyle w:val="ListParagraph"/>
        <w:numPr>
          <w:ilvl w:val="0"/>
          <w:numId w:val="1"/>
        </w:numPr>
        <w:ind w:left="0" w:firstLine="709"/>
        <w:rPr>
          <w:rStyle w:val="BodyTextChar"/>
          <w:rFonts w:ascii="Times New Roman" w:hAnsi="Times New Roman"/>
          <w:color w:val="000000"/>
          <w:sz w:val="24"/>
          <w:szCs w:val="24"/>
        </w:rPr>
      </w:pPr>
      <w:r w:rsidRPr="002A6116">
        <w:rPr>
          <w:rFonts w:ascii="Times New Roman" w:hAnsi="Times New Roman"/>
          <w:b/>
          <w:sz w:val="24"/>
          <w:szCs w:val="24"/>
        </w:rPr>
        <w:t xml:space="preserve">Площадь </w:t>
      </w:r>
      <w:r w:rsidRPr="002A6116">
        <w:rPr>
          <w:rFonts w:ascii="Times New Roman" w:hAnsi="Times New Roman"/>
          <w:sz w:val="24"/>
          <w:szCs w:val="24"/>
        </w:rPr>
        <w:t>объекта недвижимого имущества указывается на основании правоустанавливающих документов. Е</w:t>
      </w:r>
      <w:r w:rsidRPr="002A6116">
        <w:rPr>
          <w:rStyle w:val="BodyTextChar"/>
          <w:rFonts w:ascii="Times New Roman" w:hAnsi="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F3511" w:rsidRPr="002A6116" w:rsidRDefault="002F3511">
      <w:pPr>
        <w:pStyle w:val="ListParagraph"/>
        <w:numPr>
          <w:ilvl w:val="0"/>
          <w:numId w:val="1"/>
        </w:numPr>
        <w:ind w:left="0" w:firstLine="709"/>
        <w:rPr>
          <w:rStyle w:val="BodyTextChar"/>
          <w:rFonts w:ascii="Times New Roman" w:hAnsi="Times New Roman"/>
          <w:color w:val="000000"/>
          <w:sz w:val="24"/>
          <w:szCs w:val="24"/>
        </w:rPr>
      </w:pPr>
      <w:r w:rsidRPr="002A6116">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F3511" w:rsidRPr="002A6116" w:rsidRDefault="002F3511" w:rsidP="008217B2">
      <w:pPr>
        <w:pStyle w:val="ListParagraph"/>
        <w:ind w:left="0" w:firstLine="567"/>
        <w:rPr>
          <w:rFonts w:ascii="Times New Roman" w:hAnsi="Times New Roman"/>
          <w:b/>
          <w:sz w:val="24"/>
          <w:szCs w:val="24"/>
        </w:rPr>
      </w:pPr>
      <w:r w:rsidRPr="002A6116">
        <w:rPr>
          <w:rFonts w:ascii="Times New Roman" w:hAnsi="Times New Roman"/>
          <w:b/>
          <w:sz w:val="24"/>
          <w:szCs w:val="24"/>
        </w:rPr>
        <w:t>Основание приобретения и источники средств</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A6116">
        <w:rPr>
          <w:rFonts w:ascii="Times New Roman" w:hAnsi="Times New Roman"/>
          <w:sz w:val="24"/>
          <w:szCs w:val="24"/>
        </w:rPr>
        <w:tab/>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случае если право на недвижимое имущество возникло до вступления в силу Федерального закона от 21 июля 1997 г. № 122-ФЗ </w:t>
      </w:r>
      <w:r w:rsidRPr="002A6116">
        <w:rPr>
          <w:rFonts w:ascii="Times New Roman" w:hAnsi="Times New Roman"/>
          <w:sz w:val="24"/>
          <w:szCs w:val="24"/>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2A6116">
        <w:rPr>
          <w:rFonts w:ascii="Times New Roman" w:hAnsi="Times New Roman"/>
          <w:sz w:val="24"/>
          <w:szCs w:val="24"/>
          <w:lang w:val="en-US"/>
        </w:rPr>
        <w:t>N</w:t>
      </w:r>
      <w:r w:rsidRPr="002A6116">
        <w:rPr>
          <w:rFonts w:ascii="Times New Roman" w:hAnsi="Times New Roman"/>
          <w:sz w:val="24"/>
          <w:szCs w:val="24"/>
        </w:rPr>
        <w:t xml:space="preserve"> от 15.03.1995 г. № 1-345/95 о передаче недвижимого имущества в собственность и др.).</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 Обязанность сообщать сведения об </w:t>
      </w:r>
      <w:r w:rsidRPr="002A6116">
        <w:rPr>
          <w:rFonts w:ascii="Times New Roman" w:hAnsi="Times New Roman"/>
          <w:b/>
          <w:sz w:val="24"/>
          <w:szCs w:val="24"/>
        </w:rPr>
        <w:t>источнике средств</w:t>
      </w:r>
      <w:r w:rsidRPr="002A6116">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2A6116">
        <w:rPr>
          <w:rFonts w:ascii="Times New Roman" w:hAnsi="Times New Roman"/>
          <w:b/>
          <w:sz w:val="24"/>
          <w:szCs w:val="24"/>
        </w:rPr>
        <w:t>только</w:t>
      </w:r>
      <w:r w:rsidRPr="002A6116">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1) на лиц, замещающих (занимающих):</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bookmarkStart w:id="1" w:name="Par1"/>
      <w:bookmarkEnd w:id="1"/>
      <w:r w:rsidRPr="002A6116">
        <w:rPr>
          <w:rFonts w:ascii="Times New Roman" w:hAnsi="Times New Roman"/>
          <w:sz w:val="24"/>
          <w:szCs w:val="24"/>
        </w:rPr>
        <w:t>государственные должности Российской Федерации;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первого заместителя и заместителей Генерального прокурора Российской Федерации;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членов Совета директоров Центрального банка Российской Федерации;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государственные должности субъектов Российской Федерации;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заместителей руководителей федеральных органов исполнительной власти;</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3511" w:rsidRPr="002A6116" w:rsidRDefault="002F3511" w:rsidP="00025686">
      <w:pPr>
        <w:pStyle w:val="ConsPlusNormal"/>
        <w:ind w:firstLine="567"/>
        <w:jc w:val="both"/>
        <w:rPr>
          <w:sz w:val="24"/>
          <w:szCs w:val="24"/>
        </w:rPr>
      </w:pPr>
      <w:bookmarkStart w:id="2" w:name="Par8"/>
      <w:bookmarkEnd w:id="2"/>
      <w:r w:rsidRPr="002A6116">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3511" w:rsidRPr="002A6116" w:rsidRDefault="002F3511" w:rsidP="00025686">
      <w:pPr>
        <w:pStyle w:val="ConsPlusNormal"/>
        <w:ind w:firstLine="567"/>
        <w:jc w:val="both"/>
        <w:rPr>
          <w:sz w:val="24"/>
          <w:szCs w:val="24"/>
        </w:rPr>
      </w:pPr>
      <w:r w:rsidRPr="002A6116">
        <w:rPr>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2F3511" w:rsidRPr="002A6116" w:rsidRDefault="002F3511" w:rsidP="00025686">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3) иных лиц в случаях, предусмотренных федеральными законами.</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6116">
        <w:rPr>
          <w:rFonts w:ascii="Times New Roman" w:hAnsi="Times New Roman"/>
          <w:b/>
          <w:sz w:val="24"/>
          <w:szCs w:val="24"/>
        </w:rPr>
        <w:t>исключительно</w:t>
      </w:r>
      <w:r w:rsidRPr="002A6116">
        <w:rPr>
          <w:rFonts w:ascii="Times New Roman" w:hAnsi="Times New Roman"/>
          <w:sz w:val="24"/>
          <w:szCs w:val="24"/>
        </w:rPr>
        <w:t xml:space="preserve"> за пределами территории Российской Федерации.</w:t>
      </w:r>
    </w:p>
    <w:p w:rsidR="002F3511" w:rsidRPr="002A6116" w:rsidRDefault="002F3511" w:rsidP="008217B2">
      <w:pPr>
        <w:pStyle w:val="ListParagraph"/>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2F3511" w:rsidRPr="002A6116" w:rsidRDefault="002F3511" w:rsidP="008217B2">
      <w:pPr>
        <w:pStyle w:val="ListParagraph"/>
        <w:ind w:left="0" w:firstLine="567"/>
        <w:rPr>
          <w:rFonts w:ascii="Times New Roman" w:hAnsi="Times New Roman"/>
          <w:b/>
          <w:sz w:val="24"/>
          <w:szCs w:val="24"/>
        </w:rPr>
      </w:pPr>
      <w:r w:rsidRPr="002A6116">
        <w:rPr>
          <w:rFonts w:ascii="Times New Roman" w:hAnsi="Times New Roman"/>
          <w:b/>
          <w:sz w:val="24"/>
          <w:szCs w:val="24"/>
        </w:rPr>
        <w:t>Подраздел 3.2. Транспортные средства</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6116">
        <w:rPr>
          <w:rFonts w:ascii="Times New Roman" w:hAnsi="Times New Roman"/>
          <w:sz w:val="24"/>
          <w:szCs w:val="24"/>
        </w:rPr>
        <w:t>переданные в пользование по доверенности,</w:t>
      </w:r>
      <w:r w:rsidRPr="002A6116">
        <w:rPr>
          <w:rFonts w:ascii="Times New Roman" w:hAnsi="Times New Roman"/>
          <w:color w:val="000000"/>
          <w:sz w:val="24"/>
          <w:szCs w:val="24"/>
        </w:rPr>
        <w:t xml:space="preserve"> находящиеся в угоне, в залоге у банка, полностью негодные к </w:t>
      </w:r>
      <w:r w:rsidRPr="002A6116">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color w:val="000000"/>
          <w:sz w:val="24"/>
          <w:szCs w:val="24"/>
        </w:rPr>
        <w:t>При заполнении графы</w:t>
      </w:r>
      <w:r w:rsidRPr="002A6116">
        <w:rPr>
          <w:rFonts w:ascii="Times New Roman" w:hAnsi="Times New Roman"/>
          <w:b/>
          <w:color w:val="000000"/>
          <w:sz w:val="24"/>
          <w:szCs w:val="24"/>
        </w:rPr>
        <w:t>«Место регистрации»</w:t>
      </w:r>
      <w:r w:rsidRPr="002A6116">
        <w:rPr>
          <w:rFonts w:ascii="Times New Roman" w:hAnsi="Times New Roman"/>
          <w:color w:val="000000"/>
          <w:sz w:val="24"/>
          <w:szCs w:val="24"/>
        </w:rPr>
        <w:t xml:space="preserve">указывается наименование органа внутренних дел, осуществившего </w:t>
      </w:r>
      <w:r w:rsidRPr="002A6116">
        <w:rPr>
          <w:rFonts w:ascii="Times New Roman" w:hAnsi="Times New Roman"/>
          <w:sz w:val="24"/>
          <w:szCs w:val="24"/>
        </w:rPr>
        <w:t xml:space="preserve">регистрационный учет транспортного средства, например </w:t>
      </w:r>
      <w:r w:rsidRPr="002A6116">
        <w:rPr>
          <w:rFonts w:ascii="Times New Roman" w:hAnsi="Times New Roman"/>
          <w:bCs/>
          <w:sz w:val="24"/>
          <w:szCs w:val="24"/>
          <w:lang w:eastAsia="ru-RU"/>
        </w:rPr>
        <w:t>МО ГИБДД ТНРЭР № 2 ГУ МВД России по г. Москве</w:t>
      </w:r>
      <w:r w:rsidRPr="002A6116">
        <w:rPr>
          <w:rFonts w:ascii="Times New Roman" w:hAnsi="Times New Roman"/>
          <w:sz w:val="24"/>
          <w:szCs w:val="24"/>
          <w:lang w:eastAsia="ru-RU"/>
        </w:rPr>
        <w:t xml:space="preserve">, </w:t>
      </w:r>
      <w:r w:rsidRPr="002A6116">
        <w:rPr>
          <w:rFonts w:ascii="Times New Roman" w:hAnsi="Times New Roman"/>
          <w:bCs/>
          <w:sz w:val="24"/>
          <w:szCs w:val="24"/>
          <w:lang w:eastAsia="ru-RU"/>
        </w:rPr>
        <w:t>ОГИБДД ММО МВД России «Шалинский</w:t>
      </w:r>
      <w:r w:rsidRPr="002A6116">
        <w:rPr>
          <w:rFonts w:ascii="Times New Roman" w:hAnsi="Times New Roman"/>
          <w:sz w:val="24"/>
          <w:szCs w:val="24"/>
          <w:lang w:eastAsia="ru-RU"/>
        </w:rPr>
        <w:t xml:space="preserve">», </w:t>
      </w:r>
      <w:r w:rsidRPr="002A6116">
        <w:rPr>
          <w:rFonts w:ascii="Times New Roman" w:hAnsi="Times New Roman"/>
          <w:bCs/>
          <w:sz w:val="24"/>
          <w:szCs w:val="24"/>
          <w:lang w:eastAsia="ru-RU"/>
        </w:rPr>
        <w:t>ОГИБДД ММО МВД России по Новолялинскому району</w:t>
      </w:r>
      <w:r w:rsidRPr="002A6116">
        <w:rPr>
          <w:rFonts w:ascii="Times New Roman" w:hAnsi="Times New Roman"/>
          <w:sz w:val="24"/>
          <w:szCs w:val="24"/>
          <w:lang w:eastAsia="ru-RU"/>
        </w:rPr>
        <w:t xml:space="preserve">, </w:t>
      </w:r>
      <w:r w:rsidRPr="002A6116">
        <w:rPr>
          <w:rFonts w:ascii="Times New Roman" w:hAnsi="Times New Roman"/>
          <w:sz w:val="24"/>
          <w:szCs w:val="24"/>
        </w:rPr>
        <w:t>3 отд. МОТОТРЭР ГИБДД УВД по ЦАО г. Москвы</w:t>
      </w:r>
      <w:r w:rsidRPr="002A6116">
        <w:rPr>
          <w:rFonts w:ascii="Times New Roman" w:hAnsi="Times New Roman"/>
          <w:sz w:val="24"/>
          <w:szCs w:val="24"/>
          <w:lang w:eastAsia="ru-RU"/>
        </w:rPr>
        <w:t xml:space="preserve"> и т.д. Указанные данные заполняются </w:t>
      </w:r>
      <w:r w:rsidRPr="002A6116">
        <w:rPr>
          <w:rFonts w:ascii="Times New Roman" w:hAnsi="Times New Roman"/>
          <w:color w:val="000000"/>
          <w:sz w:val="24"/>
          <w:szCs w:val="24"/>
        </w:rPr>
        <w:t xml:space="preserve">согласно </w:t>
      </w:r>
      <w:r w:rsidRPr="002A6116">
        <w:rPr>
          <w:rFonts w:ascii="Times New Roman" w:hAnsi="Times New Roman"/>
          <w:sz w:val="24"/>
          <w:szCs w:val="24"/>
        </w:rPr>
        <w:t>свидетельству о регистрации транспортного средства.</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Аналогичным подходом необходимо руководствоваться при указании в данном подразделе водного, воздушного транспорта.</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строке 7 «Иные транспортные средства» подлежат указанию прицепы, зарегистрированные в установленном порядке.</w:t>
      </w:r>
    </w:p>
    <w:p w:rsidR="002F3511" w:rsidRPr="002A6116" w:rsidRDefault="002F3511" w:rsidP="009D662F">
      <w:pPr>
        <w:pStyle w:val="ListParagraph"/>
        <w:ind w:left="0" w:firstLine="851"/>
        <w:rPr>
          <w:rFonts w:ascii="Times New Roman" w:hAnsi="Times New Roman"/>
          <w:sz w:val="24"/>
          <w:szCs w:val="24"/>
        </w:rPr>
      </w:pPr>
    </w:p>
    <w:p w:rsidR="002F3511" w:rsidRPr="002A6116" w:rsidRDefault="002F3511" w:rsidP="009D662F">
      <w:pPr>
        <w:ind w:firstLine="851"/>
        <w:jc w:val="center"/>
        <w:rPr>
          <w:rFonts w:ascii="Times New Roman" w:hAnsi="Times New Roman"/>
          <w:b/>
          <w:sz w:val="24"/>
          <w:szCs w:val="24"/>
        </w:rPr>
      </w:pPr>
      <w:r w:rsidRPr="002A6116">
        <w:rPr>
          <w:rFonts w:ascii="Times New Roman" w:hAnsi="Times New Roman"/>
          <w:b/>
          <w:sz w:val="24"/>
          <w:szCs w:val="24"/>
        </w:rPr>
        <w:t>РАЗДЕЛ 4. СВЕДЕНИЯ О СЧЕТАХ В БАНКАХ И ИНЫХ КРЕДИТНЫХ ОРГАНИЗАЦИЯХ</w:t>
      </w:r>
    </w:p>
    <w:p w:rsidR="002F3511" w:rsidRPr="002A6116" w:rsidRDefault="002F3511" w:rsidP="009D662F">
      <w:pPr>
        <w:ind w:firstLine="851"/>
        <w:jc w:val="center"/>
        <w:rPr>
          <w:rFonts w:ascii="Times New Roman" w:hAnsi="Times New Roman"/>
          <w:b/>
          <w:sz w:val="24"/>
          <w:szCs w:val="24"/>
        </w:rPr>
      </w:pPr>
    </w:p>
    <w:p w:rsidR="002F3511" w:rsidRPr="002A6116" w:rsidRDefault="002F351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2A6116">
        <w:rPr>
          <w:rFonts w:ascii="Times New Roman" w:hAnsi="Times New Roman"/>
          <w:color w:val="000000"/>
          <w:sz w:val="24"/>
          <w:szCs w:val="24"/>
        </w:rPr>
        <w:t xml:space="preserve">В данном разделе справки отражается </w:t>
      </w:r>
      <w:r w:rsidRPr="002A6116">
        <w:rPr>
          <w:rStyle w:val="BodyTextChar"/>
          <w:rFonts w:ascii="Times New Roman" w:hAnsi="Times New Roman"/>
          <w:color w:val="000000"/>
          <w:sz w:val="24"/>
          <w:szCs w:val="24"/>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Fonts w:ascii="Times New Roman" w:hAnsi="Times New Roman"/>
          <w:sz w:val="24"/>
          <w:szCs w:val="24"/>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счета с нулевым остатком на 31 декабря отчетного года;</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счета, открытые для погашения кредита;</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счета (вклады) в иностранных банках, расположенных за пределами Российской Федерации;</w:t>
      </w:r>
    </w:p>
    <w:p w:rsidR="002F3511" w:rsidRPr="002A6116" w:rsidRDefault="002F351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 xml:space="preserve">счета, открываемые для осуществления деятельности на рынке ценных бумаг. </w:t>
      </w:r>
    </w:p>
    <w:p w:rsidR="002F3511" w:rsidRPr="002A6116" w:rsidRDefault="002F3511" w:rsidP="00025686">
      <w:pPr>
        <w:autoSpaceDE w:val="0"/>
        <w:autoSpaceDN w:val="0"/>
        <w:adjustRightInd w:val="0"/>
        <w:ind w:firstLine="567"/>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2F3511" w:rsidRPr="002A6116" w:rsidRDefault="002F351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2F3511" w:rsidRPr="002A6116" w:rsidRDefault="002F351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2F3511" w:rsidRPr="002A6116" w:rsidRDefault="002F351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 xml:space="preserve">Не подлежат указанию специальный избирательный счет, открытый в соответствии с Федеральным закономот 12 июня 2002 г. </w:t>
      </w:r>
      <w:r w:rsidRPr="002A6116">
        <w:rPr>
          <w:rStyle w:val="BodyTextChar"/>
          <w:rFonts w:ascii="Times New Roman" w:hAnsi="Times New Roman"/>
          <w:color w:val="000000"/>
          <w:sz w:val="24"/>
          <w:szCs w:val="24"/>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2F3511" w:rsidRPr="002A6116" w:rsidRDefault="002F351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2A6116">
        <w:rPr>
          <w:rStyle w:val="BodyTextChar"/>
          <w:rFonts w:ascii="Times New Roman" w:hAnsi="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F3511" w:rsidRPr="002A6116" w:rsidRDefault="002F3511">
      <w:pPr>
        <w:pStyle w:val="ListParagraph"/>
        <w:numPr>
          <w:ilvl w:val="0"/>
          <w:numId w:val="1"/>
        </w:numPr>
        <w:autoSpaceDE w:val="0"/>
        <w:autoSpaceDN w:val="0"/>
        <w:adjustRightInd w:val="0"/>
        <w:ind w:left="0" w:firstLine="709"/>
        <w:outlineLvl w:val="1"/>
        <w:rPr>
          <w:rFonts w:ascii="Times New Roman" w:hAnsi="Times New Roman"/>
          <w:color w:val="000000"/>
          <w:sz w:val="24"/>
          <w:szCs w:val="24"/>
          <w:shd w:val="clear" w:color="auto" w:fill="FFFFFF"/>
        </w:rPr>
      </w:pPr>
      <w:r w:rsidRPr="002A6116">
        <w:rPr>
          <w:rFonts w:ascii="Times New Roman" w:hAnsi="Times New Roman"/>
          <w:sz w:val="24"/>
          <w:szCs w:val="24"/>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2F3511" w:rsidRPr="002A6116" w:rsidRDefault="002F3511">
      <w:pPr>
        <w:pStyle w:val="CommentText"/>
        <w:numPr>
          <w:ilvl w:val="0"/>
          <w:numId w:val="1"/>
        </w:numPr>
        <w:ind w:left="0" w:firstLine="709"/>
        <w:rPr>
          <w:rFonts w:ascii="Times New Roman" w:hAnsi="Times New Roman"/>
          <w:sz w:val="24"/>
          <w:szCs w:val="24"/>
        </w:rPr>
      </w:pPr>
      <w:r w:rsidRPr="002A6116">
        <w:rPr>
          <w:rFonts w:ascii="Times New Roman" w:hAnsi="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r w:rsidRPr="002A6116">
        <w:rPr>
          <w:rFonts w:ascii="Times New Roman" w:hAnsi="Times New Roman"/>
          <w:color w:val="0000FF"/>
          <w:sz w:val="24"/>
          <w:szCs w:val="24"/>
          <w:u w:val="single"/>
        </w:rPr>
        <w:t>http://www.cbr.ru/hd_base/?PrtId=metall_base_new</w:t>
      </w:r>
      <w:r w:rsidRPr="002A6116">
        <w:rPr>
          <w:rFonts w:ascii="Times New Roman" w:hAnsi="Times New Roman"/>
          <w:sz w:val="24"/>
          <w:szCs w:val="24"/>
        </w:rPr>
        <w:t>. Данные учетные цены применяются для целей бухгалтерского учета в кредитных организациях.</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2A6116">
        <w:rPr>
          <w:rFonts w:ascii="Times New Roman" w:hAnsi="Times New Roman"/>
          <w:sz w:val="24"/>
          <w:szCs w:val="24"/>
        </w:rPr>
        <w:t xml:space="preserve">Счет зарплатной карты, как правило, текущий. </w:t>
      </w:r>
    </w:p>
    <w:p w:rsidR="002F3511" w:rsidRPr="002A6116" w:rsidRDefault="002F3511" w:rsidP="008217B2">
      <w:pPr>
        <w:pStyle w:val="ListParagraph"/>
        <w:ind w:left="0" w:firstLine="426"/>
        <w:rPr>
          <w:rFonts w:ascii="Times New Roman" w:hAnsi="Times New Roman"/>
          <w:b/>
          <w:sz w:val="24"/>
          <w:szCs w:val="24"/>
        </w:rPr>
      </w:pPr>
      <w:r w:rsidRPr="002A6116">
        <w:rPr>
          <w:rFonts w:ascii="Times New Roman" w:hAnsi="Times New Roman"/>
          <w:b/>
          <w:sz w:val="24"/>
          <w:szCs w:val="24"/>
        </w:rPr>
        <w:t>Кредитные карты, карты с овердрафтом</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2F3511" w:rsidRPr="002A6116" w:rsidRDefault="002F3511" w:rsidP="00025686">
      <w:pPr>
        <w:ind w:firstLine="567"/>
        <w:rPr>
          <w:rFonts w:ascii="Times New Roman" w:hAnsi="Times New Roman"/>
          <w:b/>
          <w:sz w:val="24"/>
          <w:szCs w:val="24"/>
        </w:rPr>
      </w:pPr>
      <w:r w:rsidRPr="002A6116">
        <w:rPr>
          <w:rFonts w:ascii="Times New Roman" w:hAnsi="Times New Roman"/>
          <w:b/>
          <w:sz w:val="24"/>
          <w:szCs w:val="24"/>
        </w:rPr>
        <w:t>Вид и валюта счета</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Согласно данной Инструкции физическим лицам открываются следующие виды счетов (таблица № 5):</w:t>
      </w:r>
    </w:p>
    <w:p w:rsidR="002F3511" w:rsidRPr="002A6116" w:rsidRDefault="002F3511" w:rsidP="009D662F">
      <w:pPr>
        <w:ind w:firstLine="851"/>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2F3511" w:rsidRPr="002A6116" w:rsidTr="00826B85">
        <w:trPr>
          <w:trHeight w:val="449"/>
        </w:trPr>
        <w:tc>
          <w:tcPr>
            <w:tcW w:w="4253" w:type="dxa"/>
          </w:tcPr>
          <w:p w:rsidR="002F3511" w:rsidRPr="002A6116" w:rsidRDefault="002F3511" w:rsidP="00767EB3">
            <w:pPr>
              <w:ind w:firstLine="0"/>
              <w:rPr>
                <w:rFonts w:ascii="Times New Roman" w:hAnsi="Times New Roman"/>
                <w:sz w:val="24"/>
                <w:szCs w:val="24"/>
              </w:rPr>
            </w:pPr>
            <w:r w:rsidRPr="002A6116">
              <w:rPr>
                <w:rFonts w:ascii="Times New Roman" w:hAnsi="Times New Roman"/>
                <w:sz w:val="24"/>
                <w:szCs w:val="24"/>
              </w:rPr>
              <w:t>Текущие счета</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2F3511" w:rsidRPr="002A6116" w:rsidTr="00826B85">
        <w:trPr>
          <w:trHeight w:val="449"/>
        </w:trPr>
        <w:tc>
          <w:tcPr>
            <w:tcW w:w="4253" w:type="dxa"/>
          </w:tcPr>
          <w:p w:rsidR="002F3511" w:rsidRPr="002A6116" w:rsidRDefault="002F3511" w:rsidP="0057385C">
            <w:pPr>
              <w:ind w:firstLine="0"/>
              <w:rPr>
                <w:rFonts w:ascii="Times New Roman" w:hAnsi="Times New Roman"/>
                <w:sz w:val="24"/>
                <w:szCs w:val="24"/>
              </w:rPr>
            </w:pPr>
            <w:r w:rsidRPr="002A6116">
              <w:rPr>
                <w:rFonts w:ascii="Times New Roman" w:hAnsi="Times New Roman"/>
                <w:sz w:val="24"/>
                <w:szCs w:val="24"/>
              </w:rPr>
              <w:t>Счета по вкладам (депозитам)</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2F3511" w:rsidRPr="002A6116" w:rsidTr="00826B85">
        <w:trPr>
          <w:trHeight w:val="355"/>
        </w:trPr>
        <w:tc>
          <w:tcPr>
            <w:tcW w:w="4253" w:type="dxa"/>
          </w:tcPr>
          <w:p w:rsidR="002F3511" w:rsidRPr="002A6116" w:rsidRDefault="002F3511" w:rsidP="00767EB3">
            <w:pPr>
              <w:ind w:firstLine="0"/>
              <w:rPr>
                <w:rFonts w:ascii="Times New Roman" w:hAnsi="Times New Roman"/>
                <w:sz w:val="24"/>
                <w:szCs w:val="24"/>
              </w:rPr>
            </w:pPr>
            <w:r w:rsidRPr="002A6116">
              <w:rPr>
                <w:rFonts w:ascii="Times New Roman" w:hAnsi="Times New Roman"/>
                <w:sz w:val="24"/>
                <w:szCs w:val="24"/>
              </w:rPr>
              <w:t>Расчетные счета</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2F3511" w:rsidRPr="002A6116" w:rsidTr="00826B85">
        <w:trPr>
          <w:trHeight w:val="355"/>
        </w:trPr>
        <w:tc>
          <w:tcPr>
            <w:tcW w:w="4253" w:type="dxa"/>
          </w:tcPr>
          <w:p w:rsidR="002F3511" w:rsidRPr="002A6116" w:rsidRDefault="002F3511" w:rsidP="00767EB3">
            <w:pPr>
              <w:ind w:firstLine="0"/>
              <w:rPr>
                <w:rFonts w:ascii="Times New Roman" w:hAnsi="Times New Roman"/>
                <w:sz w:val="24"/>
                <w:szCs w:val="24"/>
              </w:rPr>
            </w:pPr>
            <w:r w:rsidRPr="002A6116">
              <w:rPr>
                <w:rFonts w:ascii="Times New Roman" w:hAnsi="Times New Roman"/>
                <w:sz w:val="24"/>
                <w:szCs w:val="24"/>
              </w:rPr>
              <w:t>Счета доверительного управления</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2F3511" w:rsidRPr="002A6116" w:rsidTr="00826B85">
        <w:trPr>
          <w:trHeight w:val="355"/>
        </w:trPr>
        <w:tc>
          <w:tcPr>
            <w:tcW w:w="4253" w:type="dxa"/>
          </w:tcPr>
          <w:p w:rsidR="002F3511" w:rsidRPr="002A6116" w:rsidRDefault="002F3511" w:rsidP="00767EB3">
            <w:pPr>
              <w:ind w:firstLine="0"/>
              <w:rPr>
                <w:rFonts w:ascii="Times New Roman" w:hAnsi="Times New Roman"/>
                <w:sz w:val="24"/>
                <w:szCs w:val="24"/>
              </w:rPr>
            </w:pPr>
            <w:r w:rsidRPr="002A6116">
              <w:rPr>
                <w:rFonts w:ascii="Times New Roman" w:hAnsi="Times New Roman"/>
                <w:sz w:val="24"/>
                <w:szCs w:val="24"/>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2F3511" w:rsidRPr="002A6116" w:rsidTr="00826B85">
        <w:trPr>
          <w:trHeight w:val="355"/>
        </w:trPr>
        <w:tc>
          <w:tcPr>
            <w:tcW w:w="4253" w:type="dxa"/>
          </w:tcPr>
          <w:p w:rsidR="002F3511" w:rsidRPr="002A6116" w:rsidRDefault="002F3511" w:rsidP="00767EB3">
            <w:pPr>
              <w:ind w:firstLine="0"/>
              <w:rPr>
                <w:rFonts w:ascii="Times New Roman" w:hAnsi="Times New Roman"/>
                <w:sz w:val="24"/>
                <w:szCs w:val="24"/>
              </w:rPr>
            </w:pPr>
            <w:r w:rsidRPr="002A6116">
              <w:rPr>
                <w:rFonts w:ascii="Times New Roman" w:hAnsi="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2F3511" w:rsidRPr="002A6116" w:rsidRDefault="002F3511" w:rsidP="00004626">
            <w:pPr>
              <w:ind w:firstLine="317"/>
              <w:rPr>
                <w:rFonts w:ascii="Times New Roman" w:hAnsi="Times New Roman"/>
                <w:sz w:val="24"/>
                <w:szCs w:val="24"/>
              </w:rPr>
            </w:pPr>
            <w:r w:rsidRPr="002A6116">
              <w:rPr>
                <w:rFonts w:ascii="Times New Roman" w:hAnsi="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2F3511" w:rsidRPr="002A6116" w:rsidRDefault="002F3511" w:rsidP="009D662F">
      <w:pPr>
        <w:ind w:firstLine="851"/>
        <w:rPr>
          <w:rFonts w:ascii="Times New Roman" w:hAnsi="Times New Roman"/>
          <w:sz w:val="24"/>
          <w:szCs w:val="24"/>
        </w:rPr>
      </w:pP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Счета, открываемые депозитариями (как предназначенные,так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Для получения достоверных сведений о</w:t>
      </w:r>
      <w:r w:rsidRPr="002A6116">
        <w:rPr>
          <w:rFonts w:ascii="Times New Roman" w:hAnsi="Times New Roman"/>
          <w:b/>
          <w:sz w:val="24"/>
          <w:szCs w:val="24"/>
        </w:rPr>
        <w:t>дате открытия счета</w:t>
      </w:r>
      <w:r w:rsidRPr="002A6116">
        <w:rPr>
          <w:rFonts w:ascii="Times New Roman" w:hAnsi="Times New Roman"/>
          <w:sz w:val="24"/>
          <w:szCs w:val="24"/>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2A6116">
        <w:rPr>
          <w:rStyle w:val="BodyTextChar"/>
          <w:rFonts w:ascii="Times New Roman" w:hAnsi="Times New Roman"/>
          <w:color w:val="000000"/>
          <w:sz w:val="24"/>
          <w:szCs w:val="24"/>
        </w:rPr>
        <w:t xml:space="preserve"> Указание даты выпуска (перевыпуска) пластиковой карты не допускается. </w:t>
      </w:r>
      <w:r w:rsidRPr="002A6116">
        <w:rPr>
          <w:rFonts w:ascii="Times New Roman" w:hAnsi="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четвертыйпункта 2.1 части </w:t>
      </w:r>
      <w:r w:rsidRPr="002A6116">
        <w:rPr>
          <w:rFonts w:ascii="Times New Roman" w:hAnsi="Times New Roman"/>
          <w:sz w:val="24"/>
          <w:szCs w:val="24"/>
          <w:lang w:val="en-US"/>
        </w:rPr>
        <w:t>III</w:t>
      </w:r>
      <w:r w:rsidRPr="002A6116">
        <w:rPr>
          <w:rFonts w:ascii="Times New Roman" w:hAnsi="Times New Roman"/>
          <w:sz w:val="24"/>
          <w:szCs w:val="24"/>
        </w:rPr>
        <w:t xml:space="preserve"> приложения к Положению Центрального банка Российской Федерации от27 февраля 2017 г. № 579-П «О плане счетов бухгалтерского учета для кредитных организаций и порядке его применения»).</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b/>
          <w:sz w:val="24"/>
          <w:szCs w:val="24"/>
        </w:rPr>
        <w:t>Остаток на счете</w:t>
      </w:r>
      <w:r w:rsidRPr="002A6116">
        <w:rPr>
          <w:rFonts w:ascii="Times New Roman" w:hAnsi="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2A6116">
        <w:rPr>
          <w:rFonts w:ascii="Times New Roman" w:hAnsi="Times New Roman"/>
          <w:color w:val="0000FF"/>
          <w:sz w:val="24"/>
          <w:szCs w:val="24"/>
          <w:u w:val="single"/>
        </w:rPr>
        <w:t>http://www.cbr.ru/currency_base/daily.aspx</w:t>
      </w:r>
      <w:r w:rsidRPr="002A6116">
        <w:rPr>
          <w:rFonts w:ascii="Times New Roman" w:hAnsi="Times New Roman"/>
          <w:sz w:val="24"/>
          <w:szCs w:val="24"/>
        </w:rPr>
        <w:t>.</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Графа </w:t>
      </w:r>
      <w:r w:rsidRPr="002A6116">
        <w:rPr>
          <w:rFonts w:ascii="Times New Roman" w:hAnsi="Times New Roman"/>
          <w:b/>
          <w:sz w:val="24"/>
          <w:szCs w:val="24"/>
        </w:rPr>
        <w:t>«Сумма поступивших на счет денежных средств»</w:t>
      </w:r>
      <w:r w:rsidRPr="002A6116">
        <w:rPr>
          <w:rFonts w:ascii="Times New Roman" w:hAnsi="Times New Roman"/>
          <w:sz w:val="24"/>
          <w:szCs w:val="24"/>
        </w:rPr>
        <w:t xml:space="preserve"> заполняется </w:t>
      </w:r>
      <w:r w:rsidRPr="002A6116">
        <w:rPr>
          <w:rFonts w:ascii="Times New Roman" w:hAnsi="Times New Roman"/>
          <w:b/>
          <w:sz w:val="24"/>
          <w:szCs w:val="24"/>
        </w:rPr>
        <w:t>только</w:t>
      </w:r>
      <w:r w:rsidRPr="002A6116">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2F3511" w:rsidRPr="002A6116" w:rsidRDefault="002F3511" w:rsidP="00FE26A5">
      <w:pPr>
        <w:ind w:firstLine="567"/>
        <w:rPr>
          <w:rFonts w:ascii="Times New Roman" w:hAnsi="Times New Roman"/>
          <w:sz w:val="24"/>
          <w:szCs w:val="24"/>
        </w:rPr>
      </w:pPr>
      <w:r w:rsidRPr="002A6116">
        <w:rPr>
          <w:rFonts w:ascii="Times New Roman" w:hAnsi="Times New Roman"/>
          <w:sz w:val="24"/>
          <w:szCs w:val="24"/>
        </w:rPr>
        <w:t>При этом в данной графе следует сделать специальную пометку «Выписка от _______№           прилагается на    л.».</w:t>
      </w:r>
    </w:p>
    <w:p w:rsidR="002F3511" w:rsidRPr="002A6116" w:rsidRDefault="002F3511" w:rsidP="008217B2">
      <w:pPr>
        <w:pStyle w:val="ListParagraph"/>
        <w:ind w:left="0" w:firstLine="567"/>
        <w:rPr>
          <w:rFonts w:ascii="Times New Roman" w:hAnsi="Times New Roman"/>
          <w:sz w:val="24"/>
          <w:szCs w:val="24"/>
        </w:rPr>
      </w:pPr>
      <w:r w:rsidRPr="002A6116">
        <w:rPr>
          <w:rFonts w:ascii="Times New Roman" w:hAnsi="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Для счетов в иностранной валюте сумма указывается в рублях по курсу Банка России на отчетную дату. </w:t>
      </w:r>
    </w:p>
    <w:p w:rsidR="002F3511" w:rsidRPr="002A6116" w:rsidRDefault="002F3511" w:rsidP="00025686">
      <w:pPr>
        <w:pStyle w:val="ListParagraph"/>
        <w:autoSpaceDE w:val="0"/>
        <w:autoSpaceDN w:val="0"/>
        <w:adjustRightInd w:val="0"/>
        <w:ind w:left="0" w:firstLine="567"/>
        <w:rPr>
          <w:rFonts w:ascii="Times New Roman" w:hAnsi="Times New Roman"/>
          <w:b/>
          <w:sz w:val="24"/>
          <w:szCs w:val="24"/>
        </w:rPr>
      </w:pPr>
      <w:r w:rsidRPr="002A6116">
        <w:rPr>
          <w:rFonts w:ascii="Times New Roman" w:hAnsi="Times New Roman"/>
          <w:b/>
          <w:sz w:val="24"/>
          <w:szCs w:val="24"/>
        </w:rPr>
        <w:t>Ликвидация кредитной организации</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F3511" w:rsidRPr="002A6116" w:rsidRDefault="002F3511">
      <w:pPr>
        <w:pStyle w:val="ListParagraph"/>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данном разделе </w:t>
      </w:r>
      <w:r w:rsidRPr="002A6116">
        <w:rPr>
          <w:rFonts w:ascii="Times New Roman" w:hAnsi="Times New Roman"/>
          <w:b/>
          <w:sz w:val="24"/>
          <w:szCs w:val="24"/>
        </w:rPr>
        <w:t>не указываются счета</w:t>
      </w:r>
      <w:r w:rsidRPr="002A6116">
        <w:rPr>
          <w:rFonts w:ascii="Times New Roman" w:hAnsi="Times New Roman"/>
          <w:sz w:val="24"/>
          <w:szCs w:val="24"/>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2A6116">
        <w:rPr>
          <w:rFonts w:ascii="Times New Roman" w:hAnsi="Times New Roman"/>
          <w:sz w:val="24"/>
          <w:szCs w:val="24"/>
          <w:lang w:val="en-US"/>
        </w:rPr>
        <w:t>Qiwi</w:t>
      </w:r>
      <w:r w:rsidRPr="002A6116">
        <w:rPr>
          <w:rFonts w:ascii="Times New Roman" w:hAnsi="Times New Roman"/>
          <w:sz w:val="24"/>
          <w:szCs w:val="24"/>
        </w:rPr>
        <w:t xml:space="preserve"> кошелек» и др.</w:t>
      </w:r>
    </w:p>
    <w:p w:rsidR="002F3511" w:rsidRPr="002A6116" w:rsidRDefault="002F3511" w:rsidP="00025686">
      <w:pPr>
        <w:pStyle w:val="ListParagraph"/>
        <w:autoSpaceDE w:val="0"/>
        <w:autoSpaceDN w:val="0"/>
        <w:adjustRightInd w:val="0"/>
        <w:ind w:left="567" w:firstLine="0"/>
        <w:rPr>
          <w:rFonts w:ascii="Times New Roman" w:hAnsi="Times New Roman"/>
          <w:b/>
          <w:sz w:val="24"/>
          <w:szCs w:val="24"/>
        </w:rPr>
      </w:pPr>
      <w:r w:rsidRPr="002A6116">
        <w:rPr>
          <w:rFonts w:ascii="Times New Roman" w:hAnsi="Times New Roman"/>
          <w:b/>
          <w:sz w:val="24"/>
          <w:szCs w:val="24"/>
        </w:rPr>
        <w:t>Отзыв лицензии у кредитной организации</w:t>
      </w:r>
    </w:p>
    <w:p w:rsidR="002F3511" w:rsidRPr="002A6116" w:rsidRDefault="002F3511"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2F3511" w:rsidRPr="002A6116" w:rsidRDefault="002F3511"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2F3511" w:rsidRPr="002A6116" w:rsidRDefault="002F3511"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До момента закрытия соответствующего счета, счет считается открытым и подлежит отражению в разделе 4 справки. </w:t>
      </w:r>
    </w:p>
    <w:p w:rsidR="002F3511" w:rsidRPr="002A6116" w:rsidRDefault="002F3511" w:rsidP="009D662F">
      <w:pPr>
        <w:ind w:firstLine="851"/>
        <w:jc w:val="center"/>
        <w:rPr>
          <w:rFonts w:ascii="Times New Roman" w:hAnsi="Times New Roman"/>
          <w:b/>
          <w:sz w:val="24"/>
          <w:szCs w:val="24"/>
        </w:rPr>
      </w:pPr>
    </w:p>
    <w:p w:rsidR="002F3511" w:rsidRPr="002A6116" w:rsidRDefault="002F3511" w:rsidP="002A6116">
      <w:pPr>
        <w:ind w:firstLine="0"/>
        <w:jc w:val="center"/>
        <w:rPr>
          <w:rFonts w:ascii="Times New Roman" w:hAnsi="Times New Roman"/>
          <w:b/>
          <w:sz w:val="24"/>
          <w:szCs w:val="24"/>
        </w:rPr>
      </w:pPr>
      <w:r w:rsidRPr="002A6116">
        <w:rPr>
          <w:rFonts w:ascii="Times New Roman" w:hAnsi="Times New Roman"/>
          <w:b/>
          <w:sz w:val="24"/>
          <w:szCs w:val="24"/>
        </w:rPr>
        <w:t>РАЗДЕЛ 5. СВЕДЕНИЯ О ЦЕННЫХ БУМАГАХ</w:t>
      </w:r>
    </w:p>
    <w:p w:rsidR="002F3511" w:rsidRPr="002A6116" w:rsidRDefault="002F3511" w:rsidP="009D662F">
      <w:pPr>
        <w:ind w:firstLine="851"/>
        <w:jc w:val="center"/>
        <w:rPr>
          <w:rFonts w:ascii="Times New Roman" w:hAnsi="Times New Roman"/>
          <w:sz w:val="24"/>
          <w:szCs w:val="24"/>
        </w:rPr>
      </w:pP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F3511" w:rsidRPr="002A6116" w:rsidRDefault="002F3511" w:rsidP="002A6116">
      <w:pPr>
        <w:ind w:firstLine="567"/>
        <w:jc w:val="center"/>
        <w:rPr>
          <w:rFonts w:ascii="Times New Roman" w:hAnsi="Times New Roman"/>
          <w:b/>
          <w:sz w:val="24"/>
          <w:szCs w:val="24"/>
        </w:rPr>
      </w:pPr>
      <w:r w:rsidRPr="002A6116">
        <w:rPr>
          <w:rFonts w:ascii="Times New Roman" w:hAnsi="Times New Roman"/>
          <w:b/>
          <w:sz w:val="24"/>
          <w:szCs w:val="24"/>
        </w:rPr>
        <w:t>Подраздел 5.1. Акции и иное участие в коммерческих организациях и фондах</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В графе </w:t>
      </w:r>
      <w:r w:rsidRPr="002A6116">
        <w:rPr>
          <w:rFonts w:ascii="Times New Roman" w:hAnsi="Times New Roman"/>
          <w:b/>
          <w:sz w:val="24"/>
          <w:szCs w:val="24"/>
        </w:rPr>
        <w:t>«Наименование и организационно-правовая форма организации</w:t>
      </w:r>
      <w:r w:rsidRPr="002A6116">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F3511" w:rsidRPr="002A6116" w:rsidRDefault="002F3511" w:rsidP="00025686">
      <w:pPr>
        <w:tabs>
          <w:tab w:val="left" w:pos="426"/>
        </w:tabs>
        <w:ind w:firstLine="567"/>
        <w:rPr>
          <w:rFonts w:ascii="Times New Roman" w:hAnsi="Times New Roman"/>
          <w:sz w:val="24"/>
          <w:szCs w:val="24"/>
        </w:rPr>
      </w:pPr>
      <w:r w:rsidRPr="002A6116">
        <w:rPr>
          <w:rFonts w:ascii="Times New Roman" w:hAnsi="Times New Roman"/>
          <w:sz w:val="24"/>
          <w:szCs w:val="24"/>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b/>
          <w:sz w:val="24"/>
          <w:szCs w:val="24"/>
        </w:rPr>
        <w:t>Уставный капитал</w:t>
      </w:r>
      <w:r w:rsidRPr="002A6116">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2A6116">
        <w:rPr>
          <w:rFonts w:ascii="Times New Roman" w:hAnsi="Times New Roman"/>
          <w:color w:val="0000FF"/>
          <w:sz w:val="24"/>
          <w:szCs w:val="24"/>
          <w:u w:val="single"/>
        </w:rPr>
        <w:t>http://www.cbr.ru/currency_base/daily.aspx</w:t>
      </w:r>
      <w:r w:rsidRPr="002A6116">
        <w:rPr>
          <w:rFonts w:ascii="Times New Roman" w:hAnsi="Times New Roman"/>
          <w:sz w:val="24"/>
          <w:szCs w:val="24"/>
        </w:rPr>
        <w:t>.</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Если законодательством не предусмотрено формирование уставного капитала, то указывается «0 руб.».</w:t>
      </w:r>
    </w:p>
    <w:p w:rsidR="002F3511" w:rsidRPr="002A6116" w:rsidRDefault="002F3511">
      <w:pPr>
        <w:pStyle w:val="ListParagraph"/>
        <w:numPr>
          <w:ilvl w:val="0"/>
          <w:numId w:val="1"/>
        </w:numPr>
        <w:ind w:left="0" w:firstLine="709"/>
        <w:rPr>
          <w:rFonts w:ascii="Times New Roman" w:hAnsi="Times New Roman"/>
          <w:sz w:val="24"/>
          <w:szCs w:val="24"/>
        </w:rPr>
      </w:pPr>
      <w:bookmarkStart w:id="4" w:name="Par620"/>
      <w:bookmarkEnd w:id="4"/>
      <w:r w:rsidRPr="002A6116">
        <w:rPr>
          <w:rFonts w:ascii="Times New Roman" w:hAnsi="Times New Roman"/>
          <w:b/>
          <w:sz w:val="24"/>
          <w:szCs w:val="24"/>
        </w:rPr>
        <w:t xml:space="preserve">Доля участия </w:t>
      </w:r>
      <w:r w:rsidRPr="002A6116">
        <w:rPr>
          <w:rFonts w:ascii="Times New Roman" w:hAnsi="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rsidR="002F3511" w:rsidRPr="002A6116" w:rsidRDefault="002F3511" w:rsidP="00025686">
      <w:pPr>
        <w:pStyle w:val="ListParagraph"/>
        <w:ind w:left="0" w:firstLine="567"/>
        <w:rPr>
          <w:rFonts w:ascii="Times New Roman" w:hAnsi="Times New Roman"/>
          <w:b/>
          <w:sz w:val="24"/>
          <w:szCs w:val="24"/>
        </w:rPr>
      </w:pPr>
      <w:r w:rsidRPr="002A6116">
        <w:rPr>
          <w:rFonts w:ascii="Times New Roman" w:hAnsi="Times New Roman"/>
          <w:b/>
          <w:sz w:val="24"/>
          <w:szCs w:val="24"/>
        </w:rPr>
        <w:t>Подраздел 5.2. Иные ценные бумаги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F3511" w:rsidRPr="002A6116" w:rsidRDefault="002F3511" w:rsidP="008217B2">
      <w:pPr>
        <w:pStyle w:val="ListParagraph"/>
        <w:ind w:left="0" w:firstLine="567"/>
        <w:rPr>
          <w:rFonts w:ascii="Times New Roman" w:hAnsi="Times New Roman"/>
          <w:sz w:val="24"/>
          <w:szCs w:val="24"/>
        </w:rPr>
      </w:pPr>
      <w:r w:rsidRPr="002A6116">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графе «</w:t>
      </w:r>
      <w:r w:rsidRPr="002A6116">
        <w:rPr>
          <w:rFonts w:ascii="Times New Roman" w:hAnsi="Times New Roman"/>
          <w:b/>
          <w:sz w:val="24"/>
          <w:szCs w:val="24"/>
        </w:rPr>
        <w:t>Общая стоимость</w:t>
      </w:r>
      <w:r w:rsidRPr="002A6116">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2A6116">
        <w:rPr>
          <w:rFonts w:ascii="Times New Roman" w:hAnsi="Times New Roman"/>
          <w:color w:val="0000FF"/>
          <w:sz w:val="24"/>
          <w:szCs w:val="24"/>
          <w:u w:val="single"/>
        </w:rPr>
        <w:t>http://www.cbr.ru/currency_base/daily.aspx</w:t>
      </w:r>
      <w:r w:rsidRPr="002A6116">
        <w:rPr>
          <w:rFonts w:ascii="Times New Roman" w:hAnsi="Times New Roman"/>
          <w:sz w:val="24"/>
          <w:szCs w:val="24"/>
        </w:rPr>
        <w:t>.</w:t>
      </w:r>
    </w:p>
    <w:p w:rsidR="002F3511" w:rsidRPr="002A6116" w:rsidRDefault="002F3511" w:rsidP="00767EB3">
      <w:pPr>
        <w:pStyle w:val="ListParagraph"/>
        <w:ind w:left="0"/>
        <w:rPr>
          <w:rFonts w:ascii="Times New Roman" w:hAnsi="Times New Roman"/>
          <w:sz w:val="24"/>
          <w:szCs w:val="24"/>
        </w:rPr>
      </w:pPr>
    </w:p>
    <w:p w:rsidR="002F3511" w:rsidRPr="002A6116" w:rsidRDefault="002F3511" w:rsidP="00FE26A5">
      <w:pPr>
        <w:ind w:firstLine="0"/>
        <w:jc w:val="center"/>
        <w:rPr>
          <w:rFonts w:ascii="Times New Roman" w:hAnsi="Times New Roman"/>
          <w:b/>
          <w:sz w:val="24"/>
          <w:szCs w:val="24"/>
        </w:rPr>
      </w:pPr>
      <w:r w:rsidRPr="002A6116">
        <w:rPr>
          <w:rFonts w:ascii="Times New Roman" w:hAnsi="Times New Roman"/>
          <w:b/>
          <w:sz w:val="24"/>
          <w:szCs w:val="24"/>
        </w:rPr>
        <w:t>РАЗДЕЛ 6. СВЕДЕНИЯ ОБ ОБЯЗАТЕЛЬСТВАХ ИМУЩЕСТВЕННОГО ХАРАКТЕРА</w:t>
      </w:r>
    </w:p>
    <w:p w:rsidR="002F3511" w:rsidRPr="002A6116" w:rsidRDefault="002F3511" w:rsidP="009D662F">
      <w:pPr>
        <w:ind w:firstLine="851"/>
        <w:jc w:val="center"/>
        <w:rPr>
          <w:rFonts w:ascii="Times New Roman" w:hAnsi="Times New Roman"/>
          <w:sz w:val="24"/>
          <w:szCs w:val="24"/>
        </w:rPr>
      </w:pPr>
    </w:p>
    <w:p w:rsidR="002F3511" w:rsidRPr="002A6116" w:rsidRDefault="002F3511" w:rsidP="00025686">
      <w:pPr>
        <w:ind w:firstLine="567"/>
        <w:rPr>
          <w:rFonts w:ascii="Times New Roman" w:hAnsi="Times New Roman"/>
          <w:b/>
          <w:sz w:val="24"/>
          <w:szCs w:val="24"/>
        </w:rPr>
      </w:pPr>
      <w:r w:rsidRPr="002A6116">
        <w:rPr>
          <w:rFonts w:ascii="Times New Roman" w:hAnsi="Times New Roman"/>
          <w:b/>
          <w:sz w:val="24"/>
          <w:szCs w:val="24"/>
        </w:rPr>
        <w:t>Подраздел 6.1. Объекты недвижимого имущества, находящиеся в пользовании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F3511" w:rsidRPr="002A6116" w:rsidRDefault="002F3511" w:rsidP="00C370E3">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2F3511" w:rsidRPr="002A6116" w:rsidRDefault="002F3511" w:rsidP="00C370E3">
      <w:pPr>
        <w:pStyle w:val="ListParagraph"/>
        <w:ind w:left="0" w:firstLine="567"/>
        <w:rPr>
          <w:rFonts w:ascii="Times New Roman" w:hAnsi="Times New Roman"/>
          <w:sz w:val="24"/>
          <w:szCs w:val="24"/>
        </w:rPr>
      </w:pPr>
      <w:r w:rsidRPr="002A6116">
        <w:rPr>
          <w:rFonts w:ascii="Times New Roman" w:hAnsi="Times New Roman"/>
          <w:sz w:val="24"/>
          <w:szCs w:val="24"/>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3) занимаемых по договору аренды (найма, поднайма);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4) занимаемых по договорам социального найма;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2F3511" w:rsidRPr="002A6116" w:rsidRDefault="002F3511" w:rsidP="00767EB3">
      <w:pPr>
        <w:ind w:firstLine="567"/>
        <w:rPr>
          <w:rFonts w:ascii="Times New Roman" w:hAnsi="Times New Roman"/>
          <w:sz w:val="24"/>
          <w:szCs w:val="24"/>
        </w:rPr>
      </w:pPr>
      <w:r w:rsidRPr="002A6116">
        <w:rPr>
          <w:rFonts w:ascii="Times New Roman" w:hAnsi="Times New Roman"/>
          <w:sz w:val="24"/>
          <w:szCs w:val="24"/>
        </w:rPr>
        <w:t>6) принадлежащем на праве пожизненного наследуемого владения земельным участком.</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 xml:space="preserve">В графе </w:t>
      </w:r>
      <w:r w:rsidRPr="002A6116">
        <w:rPr>
          <w:rFonts w:ascii="Times New Roman" w:hAnsi="Times New Roman"/>
          <w:b/>
          <w:sz w:val="24"/>
          <w:szCs w:val="24"/>
        </w:rPr>
        <w:t>«Вид имущества</w:t>
      </w:r>
      <w:r w:rsidRPr="002A6116">
        <w:rPr>
          <w:rFonts w:ascii="Times New Roman" w:hAnsi="Times New Roman"/>
          <w:sz w:val="24"/>
          <w:szCs w:val="24"/>
        </w:rPr>
        <w:t>» указывается вид недвижимого имущества (земельный участок, жилой дом, дача, квартира, комната и др.).</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5" w:name="Par626"/>
      <w:bookmarkEnd w:id="5"/>
      <w:r w:rsidRPr="002A6116">
        <w:rPr>
          <w:rFonts w:ascii="Times New Roman" w:hAnsi="Times New Roman"/>
          <w:sz w:val="24"/>
          <w:szCs w:val="24"/>
        </w:rPr>
        <w:t>В графе «</w:t>
      </w:r>
      <w:r w:rsidRPr="002A6116">
        <w:rPr>
          <w:rFonts w:ascii="Times New Roman" w:hAnsi="Times New Roman"/>
          <w:b/>
          <w:sz w:val="24"/>
          <w:szCs w:val="24"/>
        </w:rPr>
        <w:t>Вид и сроки пользования</w:t>
      </w:r>
      <w:r w:rsidRPr="002A6116">
        <w:rPr>
          <w:rFonts w:ascii="Times New Roman" w:hAnsi="Times New Roman"/>
          <w:sz w:val="24"/>
          <w:szCs w:val="24"/>
        </w:rPr>
        <w:t>» указываются вид пользования (аренда, безвозмездное пользование и др.) и сроки пользования.</w:t>
      </w:r>
    </w:p>
    <w:p w:rsidR="002F3511" w:rsidRPr="002A6116" w:rsidRDefault="002F3511">
      <w:pPr>
        <w:pStyle w:val="ListParagraph"/>
        <w:numPr>
          <w:ilvl w:val="0"/>
          <w:numId w:val="1"/>
        </w:numPr>
        <w:ind w:left="0" w:firstLine="709"/>
        <w:rPr>
          <w:rFonts w:ascii="Times New Roman" w:hAnsi="Times New Roman"/>
          <w:sz w:val="24"/>
          <w:szCs w:val="24"/>
        </w:rPr>
      </w:pPr>
      <w:bookmarkStart w:id="6" w:name="Par627"/>
      <w:bookmarkEnd w:id="6"/>
      <w:r w:rsidRPr="002A6116">
        <w:rPr>
          <w:rFonts w:ascii="Times New Roman" w:hAnsi="Times New Roman"/>
          <w:sz w:val="24"/>
          <w:szCs w:val="24"/>
        </w:rPr>
        <w:t>В графе «</w:t>
      </w:r>
      <w:r w:rsidRPr="002A6116">
        <w:rPr>
          <w:rFonts w:ascii="Times New Roman" w:hAnsi="Times New Roman"/>
          <w:b/>
          <w:sz w:val="24"/>
          <w:szCs w:val="24"/>
        </w:rPr>
        <w:t>Основание пользования</w:t>
      </w:r>
      <w:r w:rsidRPr="002A6116">
        <w:rPr>
          <w:rFonts w:ascii="Times New Roman" w:hAnsi="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2F3511" w:rsidRPr="002A6116" w:rsidRDefault="002F3511">
      <w:pPr>
        <w:pStyle w:val="10"/>
        <w:numPr>
          <w:ilvl w:val="0"/>
          <w:numId w:val="1"/>
        </w:numPr>
        <w:shd w:val="clear" w:color="auto" w:fill="auto"/>
        <w:spacing w:after="0" w:line="240" w:lineRule="auto"/>
        <w:ind w:left="0" w:firstLine="709"/>
        <w:jc w:val="both"/>
        <w:rPr>
          <w:rFonts w:ascii="Times New Roman" w:hAnsi="Times New Roman"/>
          <w:sz w:val="24"/>
          <w:szCs w:val="24"/>
        </w:rPr>
      </w:pPr>
      <w:r w:rsidRPr="002A6116">
        <w:rPr>
          <w:rFonts w:ascii="Times New Roman" w:hAnsi="Times New Roman"/>
          <w:sz w:val="24"/>
          <w:szCs w:val="24"/>
        </w:rPr>
        <w:t xml:space="preserve">В данном подразделе </w:t>
      </w:r>
      <w:r w:rsidRPr="002A6116">
        <w:rPr>
          <w:rFonts w:ascii="Times New Roman" w:hAnsi="Times New Roman"/>
          <w:b/>
          <w:sz w:val="24"/>
          <w:szCs w:val="24"/>
        </w:rPr>
        <w:t>не указывается</w:t>
      </w:r>
      <w:r w:rsidRPr="002A6116">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F3511" w:rsidRPr="002A6116" w:rsidRDefault="002F3511">
      <w:pPr>
        <w:pStyle w:val="10"/>
        <w:numPr>
          <w:ilvl w:val="0"/>
          <w:numId w:val="1"/>
        </w:numPr>
        <w:shd w:val="clear" w:color="auto" w:fill="auto"/>
        <w:spacing w:after="0" w:line="240" w:lineRule="auto"/>
        <w:ind w:left="0" w:firstLine="709"/>
        <w:jc w:val="both"/>
        <w:rPr>
          <w:rFonts w:ascii="Times New Roman" w:hAnsi="Times New Roman"/>
          <w:sz w:val="24"/>
          <w:szCs w:val="24"/>
        </w:rPr>
      </w:pPr>
      <w:r w:rsidRPr="002A6116">
        <w:rPr>
          <w:rFonts w:ascii="Times New Roman" w:hAnsi="Times New Roman"/>
          <w:sz w:val="24"/>
          <w:szCs w:val="24"/>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F3511" w:rsidRPr="002A6116" w:rsidRDefault="002F3511" w:rsidP="00025686">
      <w:pPr>
        <w:pStyle w:val="10"/>
        <w:shd w:val="clear" w:color="auto" w:fill="auto"/>
        <w:spacing w:after="0" w:line="240" w:lineRule="auto"/>
        <w:ind w:firstLine="567"/>
        <w:jc w:val="both"/>
        <w:rPr>
          <w:rFonts w:ascii="Times New Roman" w:hAnsi="Times New Roman"/>
          <w:sz w:val="24"/>
          <w:szCs w:val="24"/>
        </w:rPr>
      </w:pPr>
      <w:r w:rsidRPr="002A6116">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p>
    <w:p w:rsidR="002F3511" w:rsidRPr="002A6116" w:rsidRDefault="002F3511" w:rsidP="00025686">
      <w:pPr>
        <w:pStyle w:val="ListParagraph"/>
        <w:ind w:left="0" w:firstLine="567"/>
        <w:rPr>
          <w:rFonts w:ascii="Times New Roman" w:hAnsi="Times New Roman"/>
          <w:b/>
          <w:sz w:val="24"/>
          <w:szCs w:val="24"/>
        </w:rPr>
      </w:pPr>
      <w:r w:rsidRPr="002A6116">
        <w:rPr>
          <w:rFonts w:ascii="Times New Roman" w:hAnsi="Times New Roman"/>
          <w:b/>
          <w:sz w:val="24"/>
          <w:szCs w:val="24"/>
        </w:rPr>
        <w:t>Подраздел 6.2. Срочные обязательства финансового характера</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данном подразделе указывается </w:t>
      </w:r>
      <w:r w:rsidRPr="002A6116">
        <w:rPr>
          <w:rFonts w:ascii="Times New Roman" w:hAnsi="Times New Roman"/>
          <w:b/>
          <w:sz w:val="24"/>
          <w:szCs w:val="24"/>
        </w:rPr>
        <w:t>каждое</w:t>
      </w:r>
      <w:r w:rsidRPr="002A6116">
        <w:rPr>
          <w:rFonts w:ascii="Times New Roman" w:hAnsi="Times New Roman"/>
          <w:sz w:val="24"/>
          <w:szCs w:val="24"/>
        </w:rPr>
        <w:t xml:space="preserve">имеющееся на отчетную дату срочное обязательство финансового характера на сумму, </w:t>
      </w:r>
      <w:r w:rsidRPr="002A6116">
        <w:rPr>
          <w:rFonts w:ascii="Times New Roman" w:hAnsi="Times New Roman"/>
          <w:b/>
          <w:sz w:val="24"/>
          <w:szCs w:val="24"/>
        </w:rPr>
        <w:t>равную или превышающую</w:t>
      </w:r>
      <w:r w:rsidRPr="002A6116">
        <w:rPr>
          <w:rFonts w:ascii="Times New Roman" w:hAnsi="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7" w:name="Par629"/>
      <w:bookmarkEnd w:id="7"/>
      <w:r w:rsidRPr="002A6116">
        <w:rPr>
          <w:rFonts w:ascii="Times New Roman" w:hAnsi="Times New Roman"/>
          <w:sz w:val="24"/>
          <w:szCs w:val="24"/>
        </w:rPr>
        <w:t>В графе «</w:t>
      </w:r>
      <w:r w:rsidRPr="002A6116">
        <w:rPr>
          <w:rFonts w:ascii="Times New Roman" w:hAnsi="Times New Roman"/>
          <w:b/>
          <w:sz w:val="24"/>
          <w:szCs w:val="24"/>
        </w:rPr>
        <w:t>Содержание обязательства</w:t>
      </w:r>
      <w:r w:rsidRPr="002A6116">
        <w:rPr>
          <w:rFonts w:ascii="Times New Roman" w:hAnsi="Times New Roman"/>
          <w:sz w:val="24"/>
          <w:szCs w:val="24"/>
        </w:rPr>
        <w:t>» указывается существо обязательства (заем, кредит и другие).</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графе «</w:t>
      </w:r>
      <w:r w:rsidRPr="002A6116">
        <w:rPr>
          <w:rFonts w:ascii="Times New Roman" w:hAnsi="Times New Roman"/>
          <w:b/>
          <w:sz w:val="24"/>
          <w:szCs w:val="24"/>
        </w:rPr>
        <w:t>Кредитор (должник)</w:t>
      </w:r>
      <w:r w:rsidRPr="002A6116">
        <w:rPr>
          <w:rFonts w:ascii="Times New Roman" w:hAnsi="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F3511" w:rsidRPr="002A6116" w:rsidRDefault="002F3511" w:rsidP="008217B2">
      <w:pPr>
        <w:pStyle w:val="ListParagraph"/>
        <w:widowControl w:val="0"/>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 xml:space="preserve">Например, </w:t>
      </w:r>
    </w:p>
    <w:p w:rsidR="002F3511" w:rsidRPr="002A6116" w:rsidRDefault="002F3511" w:rsidP="008217B2">
      <w:pPr>
        <w:widowControl w:val="0"/>
        <w:autoSpaceDE w:val="0"/>
        <w:autoSpaceDN w:val="0"/>
        <w:adjustRightInd w:val="0"/>
        <w:ind w:firstLine="567"/>
        <w:rPr>
          <w:rFonts w:ascii="Times New Roman" w:hAnsi="Times New Roman"/>
          <w:sz w:val="24"/>
          <w:szCs w:val="24"/>
        </w:rPr>
      </w:pPr>
      <w:r w:rsidRPr="002A6116">
        <w:rPr>
          <w:rFonts w:ascii="Times New Roman" w:hAnsi="Times New Roman"/>
          <w:sz w:val="24"/>
          <w:szCs w:val="24"/>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F3511" w:rsidRPr="002A6116" w:rsidRDefault="002F3511" w:rsidP="008217B2">
      <w:pPr>
        <w:ind w:firstLine="567"/>
        <w:rPr>
          <w:rFonts w:ascii="Times New Roman" w:hAnsi="Times New Roman"/>
          <w:sz w:val="24"/>
          <w:szCs w:val="24"/>
        </w:rPr>
      </w:pPr>
      <w:r w:rsidRPr="002A6116">
        <w:rPr>
          <w:rFonts w:ascii="Times New Roman" w:hAnsi="Times New Roman"/>
          <w:sz w:val="24"/>
          <w:szCs w:val="24"/>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8" w:name="Par631"/>
      <w:bookmarkEnd w:id="8"/>
      <w:r w:rsidRPr="002A6116">
        <w:rPr>
          <w:rFonts w:ascii="Times New Roman" w:hAnsi="Times New Roman"/>
          <w:sz w:val="24"/>
          <w:szCs w:val="24"/>
        </w:rPr>
        <w:t>В графе «</w:t>
      </w:r>
      <w:r w:rsidRPr="002A6116">
        <w:rPr>
          <w:rFonts w:ascii="Times New Roman" w:hAnsi="Times New Roman"/>
          <w:b/>
          <w:sz w:val="24"/>
          <w:szCs w:val="24"/>
        </w:rPr>
        <w:t>Основание возникновения</w:t>
      </w:r>
      <w:r w:rsidRPr="002A6116">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графе «</w:t>
      </w:r>
      <w:r w:rsidRPr="002A6116">
        <w:rPr>
          <w:rFonts w:ascii="Times New Roman" w:hAnsi="Times New Roman"/>
          <w:b/>
          <w:sz w:val="24"/>
          <w:szCs w:val="24"/>
        </w:rPr>
        <w:t>Сумма обязательства / размер обязательства по состоянию на отчетную дату</w:t>
      </w:r>
      <w:r w:rsidRPr="002A6116">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F3511" w:rsidRPr="002A6116" w:rsidRDefault="002F3511" w:rsidP="00025686">
      <w:pPr>
        <w:widowControl w:val="0"/>
        <w:autoSpaceDE w:val="0"/>
        <w:autoSpaceDN w:val="0"/>
        <w:adjustRightInd w:val="0"/>
        <w:ind w:firstLine="567"/>
        <w:rPr>
          <w:rFonts w:ascii="Times New Roman" w:hAnsi="Times New Roman"/>
          <w:sz w:val="24"/>
          <w:szCs w:val="24"/>
        </w:rPr>
      </w:pPr>
      <w:r w:rsidRPr="002A6116">
        <w:rPr>
          <w:rFonts w:ascii="Times New Roman" w:hAnsi="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2A6116">
        <w:rPr>
          <w:rFonts w:ascii="Times New Roman" w:hAnsi="Times New Roman"/>
          <w:color w:val="0000FF"/>
          <w:sz w:val="24"/>
          <w:szCs w:val="24"/>
          <w:u w:val="single"/>
        </w:rPr>
        <w:t>http://www.cbr.ru/currency_base/daily.aspx</w:t>
      </w:r>
      <w:r w:rsidRPr="002A6116">
        <w:rPr>
          <w:rFonts w:ascii="Times New Roman" w:hAnsi="Times New Roman"/>
          <w:sz w:val="24"/>
          <w:szCs w:val="24"/>
        </w:rPr>
        <w:t>.</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9" w:name="Par633"/>
      <w:bookmarkEnd w:id="9"/>
      <w:r w:rsidRPr="002A6116">
        <w:rPr>
          <w:rFonts w:ascii="Times New Roman" w:hAnsi="Times New Roman"/>
          <w:sz w:val="24"/>
          <w:szCs w:val="24"/>
        </w:rPr>
        <w:t>В графе «</w:t>
      </w:r>
      <w:r w:rsidRPr="002A6116">
        <w:rPr>
          <w:rFonts w:ascii="Times New Roman" w:hAnsi="Times New Roman"/>
          <w:b/>
          <w:sz w:val="24"/>
          <w:szCs w:val="24"/>
        </w:rPr>
        <w:t>Условия обязательства</w:t>
      </w:r>
      <w:r w:rsidRPr="002A6116">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2F3511" w:rsidRPr="002A6116" w:rsidRDefault="002F3511">
      <w:pPr>
        <w:pStyle w:val="ListParagraph"/>
        <w:numPr>
          <w:ilvl w:val="0"/>
          <w:numId w:val="1"/>
        </w:numPr>
        <w:ind w:left="0" w:firstLine="709"/>
        <w:rPr>
          <w:rFonts w:ascii="Times New Roman" w:hAnsi="Times New Roman"/>
          <w:sz w:val="24"/>
          <w:szCs w:val="24"/>
        </w:rPr>
      </w:pPr>
      <w:r w:rsidRPr="002A6116">
        <w:rPr>
          <w:rFonts w:ascii="Times New Roman" w:hAnsi="Times New Roman"/>
          <w:sz w:val="24"/>
          <w:szCs w:val="24"/>
        </w:rPr>
        <w:t>Помимо прочего подлежат указанию:</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2) договор финансовой аренды (лизинг);</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3) договор займа;</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4) договор финансирования под уступку денежного требования;</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5) обязательства, связанные с заключением договора об уступке права требования;</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6) обязательства вследствие причинения вреда (финансовые);</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10) иные обязательства, в том числе установленные решением суда.</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b/>
          <w:sz w:val="24"/>
          <w:szCs w:val="24"/>
        </w:rPr>
        <w:t>Отдельные виды срочных обязательств финансового характера</w:t>
      </w:r>
      <w:r w:rsidRPr="002A6116">
        <w:rPr>
          <w:rFonts w:ascii="Times New Roman" w:hAnsi="Times New Roman"/>
          <w:sz w:val="24"/>
          <w:szCs w:val="24"/>
        </w:rPr>
        <w:t>:</w:t>
      </w:r>
    </w:p>
    <w:p w:rsidR="002F3511" w:rsidRPr="002A6116" w:rsidRDefault="002F3511" w:rsidP="00025686">
      <w:pPr>
        <w:pStyle w:val="ListParagraph"/>
        <w:widowControl w:val="0"/>
        <w:autoSpaceDE w:val="0"/>
        <w:autoSpaceDN w:val="0"/>
        <w:adjustRightInd w:val="0"/>
        <w:ind w:left="0" w:firstLine="567"/>
        <w:rPr>
          <w:rFonts w:ascii="Times New Roman" w:hAnsi="Times New Roman"/>
          <w:sz w:val="24"/>
          <w:szCs w:val="24"/>
        </w:rPr>
      </w:pPr>
      <w:r w:rsidRPr="002A6116">
        <w:rPr>
          <w:rFonts w:ascii="Times New Roman" w:hAnsi="Times New Roman"/>
          <w:b/>
          <w:sz w:val="24"/>
          <w:szCs w:val="24"/>
        </w:rPr>
        <w:t>1) участие в долевом строительстве объекта недвижимости.</w:t>
      </w:r>
      <w:r>
        <w:rPr>
          <w:rFonts w:ascii="Times New Roman" w:hAnsi="Times New Roman"/>
          <w:b/>
          <w:sz w:val="24"/>
          <w:szCs w:val="24"/>
        </w:rPr>
        <w:t xml:space="preserve"> </w:t>
      </w:r>
      <w:r w:rsidRPr="002A6116">
        <w:rPr>
          <w:rFonts w:ascii="Times New Roman" w:hAnsi="Times New Roman"/>
          <w:sz w:val="24"/>
          <w:szCs w:val="24"/>
        </w:rPr>
        <w:t>До</w:t>
      </w:r>
      <w:r>
        <w:rPr>
          <w:rFonts w:ascii="Times New Roman" w:hAnsi="Times New Roman"/>
          <w:sz w:val="24"/>
          <w:szCs w:val="24"/>
        </w:rPr>
        <w:t xml:space="preserve"> </w:t>
      </w:r>
      <w:r w:rsidRPr="002A6116">
        <w:rPr>
          <w:rFonts w:ascii="Times New Roman" w:hAnsi="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F3511" w:rsidRPr="002A6116" w:rsidRDefault="002F3511" w:rsidP="00025686">
      <w:pPr>
        <w:ind w:firstLine="567"/>
        <w:rPr>
          <w:rFonts w:ascii="Times New Roman" w:hAnsi="Times New Roman"/>
          <w:sz w:val="24"/>
          <w:szCs w:val="24"/>
        </w:rPr>
      </w:pPr>
      <w:r w:rsidRPr="002A6116">
        <w:rPr>
          <w:rFonts w:ascii="Times New Roman" w:hAnsi="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F3511" w:rsidRPr="002A6116" w:rsidRDefault="002F3511" w:rsidP="00025686">
      <w:pPr>
        <w:ind w:firstLine="567"/>
        <w:rPr>
          <w:rFonts w:ascii="Times New Roman" w:hAnsi="Times New Roman"/>
          <w:sz w:val="24"/>
          <w:szCs w:val="24"/>
        </w:rPr>
      </w:pPr>
      <w:r w:rsidRPr="002A6116">
        <w:rPr>
          <w:rFonts w:ascii="Times New Roman" w:hAnsi="Times New Roman"/>
          <w:b/>
          <w:sz w:val="24"/>
          <w:szCs w:val="24"/>
        </w:rPr>
        <w:t>2) обязательства по ипотеке в случае разделения суммы кредита между супругами.</w:t>
      </w:r>
      <w:r>
        <w:rPr>
          <w:rFonts w:ascii="Times New Roman" w:hAnsi="Times New Roman"/>
          <w:b/>
          <w:sz w:val="24"/>
          <w:szCs w:val="24"/>
        </w:rPr>
        <w:t xml:space="preserve"> </w:t>
      </w:r>
      <w:r w:rsidRPr="002A6116">
        <w:rPr>
          <w:rFonts w:ascii="Times New Roman" w:hAnsi="Times New Roman"/>
          <w:sz w:val="24"/>
          <w:szCs w:val="24"/>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F3511" w:rsidRPr="002A6116" w:rsidRDefault="002F3511" w:rsidP="00025686">
      <w:pPr>
        <w:pStyle w:val="ListParagraph"/>
        <w:ind w:left="0" w:firstLine="567"/>
        <w:rPr>
          <w:rFonts w:ascii="Times New Roman" w:hAnsi="Times New Roman"/>
          <w:sz w:val="24"/>
          <w:szCs w:val="24"/>
        </w:rPr>
      </w:pPr>
      <w:r w:rsidRPr="002A6116">
        <w:rPr>
          <w:rFonts w:ascii="Times New Roman" w:hAnsi="Times New Roman"/>
          <w:sz w:val="24"/>
          <w:szCs w:val="24"/>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F3511" w:rsidRPr="002A6116" w:rsidRDefault="002F3511" w:rsidP="00522B18">
      <w:pPr>
        <w:pStyle w:val="ListParagraph"/>
        <w:ind w:left="0"/>
        <w:rPr>
          <w:rFonts w:ascii="Times New Roman" w:hAnsi="Times New Roman"/>
          <w:sz w:val="24"/>
          <w:szCs w:val="24"/>
        </w:rPr>
      </w:pPr>
    </w:p>
    <w:p w:rsidR="002F3511" w:rsidRPr="002A6116" w:rsidRDefault="002F3511" w:rsidP="00522B18">
      <w:pPr>
        <w:ind w:firstLine="0"/>
        <w:jc w:val="center"/>
        <w:rPr>
          <w:rFonts w:ascii="Times New Roman" w:hAnsi="Times New Roman"/>
          <w:b/>
          <w:sz w:val="24"/>
          <w:szCs w:val="24"/>
        </w:rPr>
      </w:pPr>
      <w:r w:rsidRPr="002A6116">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F3511" w:rsidRPr="002A6116" w:rsidRDefault="002F3511" w:rsidP="00522B18">
      <w:pPr>
        <w:ind w:firstLine="851"/>
        <w:jc w:val="center"/>
        <w:rPr>
          <w:rFonts w:ascii="Times New Roman" w:hAnsi="Times New Roman"/>
          <w:sz w:val="24"/>
          <w:szCs w:val="24"/>
        </w:rPr>
      </w:pP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К безвозмездной сделке можно отнести договор дарения.</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Каждый объект безвозмездной сделки указывается отдельно.</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 настоящих Методических рекомендаций, площадь (кв. м) в соответствии с пунктом 87настоящих Методических рекомендаций.</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В строке «Транспортные средства» рекомендуется указывать вид, марку, модель транспортного средства, год изготовления, место регистрации.</w:t>
      </w:r>
    </w:p>
    <w:p w:rsidR="002F3511" w:rsidRPr="002A6116" w:rsidRDefault="002F3511">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sz w:val="24"/>
          <w:szCs w:val="24"/>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2F3511" w:rsidRPr="002A6116" w:rsidRDefault="002F3511" w:rsidP="00B2437B">
      <w:pPr>
        <w:pStyle w:val="ListParagraph"/>
        <w:widowControl w:val="0"/>
        <w:autoSpaceDE w:val="0"/>
        <w:autoSpaceDN w:val="0"/>
        <w:adjustRightInd w:val="0"/>
        <w:ind w:left="0" w:firstLine="567"/>
        <w:rPr>
          <w:rFonts w:ascii="Times New Roman" w:hAnsi="Times New Roman"/>
          <w:sz w:val="24"/>
          <w:szCs w:val="24"/>
        </w:rPr>
      </w:pPr>
      <w:r w:rsidRPr="002A6116">
        <w:rPr>
          <w:rFonts w:ascii="Times New Roman" w:hAnsi="Times New Roman"/>
          <w:sz w:val="24"/>
          <w:szCs w:val="24"/>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2F3511" w:rsidRPr="002A6116" w:rsidRDefault="002F3511" w:rsidP="001F43C6">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2A6116">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2A6116">
        <w:rPr>
          <w:rFonts w:ascii="Times New Roman" w:hAnsi="Times New Roman"/>
          <w:sz w:val="24"/>
          <w:szCs w:val="24"/>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2A6116">
        <w:rPr>
          <w:rStyle w:val="BodyTextChar"/>
          <w:rFonts w:ascii="Times New Roman" w:hAnsi="Times New Roman"/>
          <w:sz w:val="24"/>
          <w:szCs w:val="24"/>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A6116">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2F3511" w:rsidRPr="002A6116" w:rsidRDefault="002F3511" w:rsidP="001F43C6">
      <w:pPr>
        <w:pStyle w:val="ListParagraph"/>
        <w:widowControl w:val="0"/>
        <w:autoSpaceDE w:val="0"/>
        <w:autoSpaceDN w:val="0"/>
        <w:adjustRightInd w:val="0"/>
        <w:ind w:left="0" w:firstLine="0"/>
        <w:rPr>
          <w:rStyle w:val="BodyTextChar"/>
          <w:rFonts w:ascii="Times New Roman" w:hAnsi="Times New Roman"/>
          <w:sz w:val="24"/>
          <w:szCs w:val="24"/>
          <w:shd w:val="clear" w:color="auto" w:fill="auto"/>
        </w:rPr>
      </w:pPr>
      <w:r w:rsidRPr="002A6116">
        <w:rPr>
          <w:rStyle w:val="BodyTextChar"/>
          <w:rFonts w:ascii="Times New Roman" w:hAnsi="Times New Roman"/>
          <w:sz w:val="24"/>
          <w:szCs w:val="24"/>
          <w:shd w:val="clear" w:color="auto" w:fill="auto"/>
        </w:rPr>
        <w:t>В случае безвозмездной сделки с юридическим лицом в данной графе указываются н</w:t>
      </w:r>
      <w:r w:rsidRPr="002A6116">
        <w:rPr>
          <w:rFonts w:ascii="Times New Roman" w:hAnsi="Times New Roman"/>
          <w:sz w:val="24"/>
          <w:szCs w:val="24"/>
        </w:rPr>
        <w:t>аименование, индивидуальный номер налогоплательщика и основной государственный регистрационный номер юридического лица.</w:t>
      </w:r>
    </w:p>
    <w:p w:rsidR="002F3511" w:rsidRPr="002A6116" w:rsidRDefault="002F3511"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4"/>
          <w:szCs w:val="24"/>
          <w:shd w:val="clear" w:color="auto" w:fill="auto"/>
        </w:rPr>
      </w:pPr>
      <w:r w:rsidRPr="002A6116">
        <w:rPr>
          <w:rStyle w:val="BodyTextChar"/>
          <w:rFonts w:ascii="Times New Roman" w:hAnsi="Times New Roman"/>
          <w:sz w:val="24"/>
          <w:szCs w:val="24"/>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bookmarkEnd w:id="0"/>
    <w:p w:rsidR="002F3511" w:rsidRPr="002A6116" w:rsidRDefault="002F3511" w:rsidP="00903CA0">
      <w:pPr>
        <w:rPr>
          <w:rFonts w:ascii="Times New Roman" w:hAnsi="Times New Roman"/>
          <w:b/>
          <w:color w:val="1F497D"/>
          <w:sz w:val="24"/>
          <w:szCs w:val="24"/>
          <w:highlight w:val="lightGray"/>
        </w:rPr>
      </w:pPr>
    </w:p>
    <w:sectPr w:rsidR="002F3511" w:rsidRPr="002A6116" w:rsidSect="0088117A">
      <w:headerReference w:type="default" r:id="rId7"/>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11" w:rsidRDefault="002F3511" w:rsidP="00204BB5">
      <w:r>
        <w:separator/>
      </w:r>
    </w:p>
  </w:endnote>
  <w:endnote w:type="continuationSeparator" w:id="1">
    <w:p w:rsidR="002F3511" w:rsidRDefault="002F351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11" w:rsidRDefault="002F3511" w:rsidP="00204BB5">
      <w:r>
        <w:separator/>
      </w:r>
    </w:p>
  </w:footnote>
  <w:footnote w:type="continuationSeparator" w:id="1">
    <w:p w:rsidR="002F3511" w:rsidRDefault="002F351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11" w:rsidRDefault="002F3511">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31</w:t>
    </w:r>
    <w:r w:rsidRPr="00204BB5">
      <w:rPr>
        <w:rFonts w:ascii="Times New Roman" w:hAnsi="Times New Roman"/>
        <w:sz w:val="28"/>
        <w:szCs w:val="28"/>
      </w:rPr>
      <w:fldChar w:fldCharType="end"/>
    </w:r>
  </w:p>
  <w:p w:rsidR="002F3511" w:rsidRDefault="002F3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1E7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429"/>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6116"/>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3511"/>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78C0"/>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4171"/>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0079"/>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94629"/>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47B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7F51D0"/>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1464150237">
      <w:marLeft w:val="0"/>
      <w:marRight w:val="0"/>
      <w:marTop w:val="0"/>
      <w:marBottom w:val="0"/>
      <w:divBdr>
        <w:top w:val="none" w:sz="0" w:space="0" w:color="auto"/>
        <w:left w:val="none" w:sz="0" w:space="0" w:color="auto"/>
        <w:bottom w:val="none" w:sz="0" w:space="0" w:color="auto"/>
        <w:right w:val="none" w:sz="0" w:space="0" w:color="auto"/>
      </w:divBdr>
      <w:divsChild>
        <w:div w:id="1464150276">
          <w:marLeft w:val="0"/>
          <w:marRight w:val="0"/>
          <w:marTop w:val="0"/>
          <w:marBottom w:val="0"/>
          <w:divBdr>
            <w:top w:val="none" w:sz="0" w:space="0" w:color="auto"/>
            <w:left w:val="none" w:sz="0" w:space="0" w:color="auto"/>
            <w:bottom w:val="none" w:sz="0" w:space="0" w:color="auto"/>
            <w:right w:val="none" w:sz="0" w:space="0" w:color="auto"/>
          </w:divBdr>
          <w:divsChild>
            <w:div w:id="1464150271">
              <w:marLeft w:val="0"/>
              <w:marRight w:val="0"/>
              <w:marTop w:val="0"/>
              <w:marBottom w:val="0"/>
              <w:divBdr>
                <w:top w:val="none" w:sz="0" w:space="0" w:color="auto"/>
                <w:left w:val="none" w:sz="0" w:space="0" w:color="auto"/>
                <w:bottom w:val="none" w:sz="0" w:space="0" w:color="auto"/>
                <w:right w:val="none" w:sz="0" w:space="0" w:color="auto"/>
              </w:divBdr>
              <w:divsChild>
                <w:div w:id="1464150265">
                  <w:marLeft w:val="0"/>
                  <w:marRight w:val="0"/>
                  <w:marTop w:val="0"/>
                  <w:marBottom w:val="0"/>
                  <w:divBdr>
                    <w:top w:val="none" w:sz="0" w:space="0" w:color="auto"/>
                    <w:left w:val="none" w:sz="0" w:space="0" w:color="auto"/>
                    <w:bottom w:val="none" w:sz="0" w:space="0" w:color="auto"/>
                    <w:right w:val="none" w:sz="0" w:space="0" w:color="auto"/>
                  </w:divBdr>
                  <w:divsChild>
                    <w:div w:id="1464150242">
                      <w:marLeft w:val="0"/>
                      <w:marRight w:val="0"/>
                      <w:marTop w:val="0"/>
                      <w:marBottom w:val="0"/>
                      <w:divBdr>
                        <w:top w:val="none" w:sz="0" w:space="0" w:color="auto"/>
                        <w:left w:val="none" w:sz="0" w:space="0" w:color="auto"/>
                        <w:bottom w:val="none" w:sz="0" w:space="0" w:color="auto"/>
                        <w:right w:val="none" w:sz="0" w:space="0" w:color="auto"/>
                      </w:divBdr>
                      <w:divsChild>
                        <w:div w:id="1464150243">
                          <w:marLeft w:val="0"/>
                          <w:marRight w:val="0"/>
                          <w:marTop w:val="0"/>
                          <w:marBottom w:val="0"/>
                          <w:divBdr>
                            <w:top w:val="none" w:sz="0" w:space="0" w:color="auto"/>
                            <w:left w:val="none" w:sz="0" w:space="0" w:color="auto"/>
                            <w:bottom w:val="none" w:sz="0" w:space="0" w:color="auto"/>
                            <w:right w:val="none" w:sz="0" w:space="0" w:color="auto"/>
                          </w:divBdr>
                          <w:divsChild>
                            <w:div w:id="1464150238">
                              <w:marLeft w:val="0"/>
                              <w:marRight w:val="0"/>
                              <w:marTop w:val="0"/>
                              <w:marBottom w:val="0"/>
                              <w:divBdr>
                                <w:top w:val="none" w:sz="0" w:space="0" w:color="auto"/>
                                <w:left w:val="none" w:sz="0" w:space="0" w:color="auto"/>
                                <w:bottom w:val="none" w:sz="0" w:space="0" w:color="auto"/>
                                <w:right w:val="none" w:sz="0" w:space="0" w:color="auto"/>
                              </w:divBdr>
                              <w:divsChild>
                                <w:div w:id="1464150248">
                                  <w:marLeft w:val="0"/>
                                  <w:marRight w:val="0"/>
                                  <w:marTop w:val="0"/>
                                  <w:marBottom w:val="0"/>
                                  <w:divBdr>
                                    <w:top w:val="none" w:sz="0" w:space="0" w:color="auto"/>
                                    <w:left w:val="none" w:sz="0" w:space="0" w:color="auto"/>
                                    <w:bottom w:val="none" w:sz="0" w:space="0" w:color="auto"/>
                                    <w:right w:val="none" w:sz="0" w:space="0" w:color="auto"/>
                                  </w:divBdr>
                                </w:div>
                                <w:div w:id="1464150250">
                                  <w:marLeft w:val="0"/>
                                  <w:marRight w:val="0"/>
                                  <w:marTop w:val="0"/>
                                  <w:marBottom w:val="0"/>
                                  <w:divBdr>
                                    <w:top w:val="none" w:sz="0" w:space="0" w:color="auto"/>
                                    <w:left w:val="none" w:sz="0" w:space="0" w:color="auto"/>
                                    <w:bottom w:val="none" w:sz="0" w:space="0" w:color="auto"/>
                                    <w:right w:val="none" w:sz="0" w:space="0" w:color="auto"/>
                                  </w:divBdr>
                                </w:div>
                              </w:divsChild>
                            </w:div>
                            <w:div w:id="1464150246">
                              <w:marLeft w:val="0"/>
                              <w:marRight w:val="0"/>
                              <w:marTop w:val="0"/>
                              <w:marBottom w:val="0"/>
                              <w:divBdr>
                                <w:top w:val="none" w:sz="0" w:space="0" w:color="auto"/>
                                <w:left w:val="none" w:sz="0" w:space="0" w:color="auto"/>
                                <w:bottom w:val="none" w:sz="0" w:space="0" w:color="auto"/>
                                <w:right w:val="none" w:sz="0" w:space="0" w:color="auto"/>
                              </w:divBdr>
                              <w:divsChild>
                                <w:div w:id="1464150239">
                                  <w:marLeft w:val="0"/>
                                  <w:marRight w:val="0"/>
                                  <w:marTop w:val="0"/>
                                  <w:marBottom w:val="0"/>
                                  <w:divBdr>
                                    <w:top w:val="none" w:sz="0" w:space="0" w:color="auto"/>
                                    <w:left w:val="none" w:sz="0" w:space="0" w:color="auto"/>
                                    <w:bottom w:val="none" w:sz="0" w:space="0" w:color="auto"/>
                                    <w:right w:val="none" w:sz="0" w:space="0" w:color="auto"/>
                                  </w:divBdr>
                                </w:div>
                                <w:div w:id="1464150268">
                                  <w:marLeft w:val="0"/>
                                  <w:marRight w:val="0"/>
                                  <w:marTop w:val="0"/>
                                  <w:marBottom w:val="0"/>
                                  <w:divBdr>
                                    <w:top w:val="none" w:sz="0" w:space="0" w:color="auto"/>
                                    <w:left w:val="none" w:sz="0" w:space="0" w:color="auto"/>
                                    <w:bottom w:val="none" w:sz="0" w:space="0" w:color="auto"/>
                                    <w:right w:val="none" w:sz="0" w:space="0" w:color="auto"/>
                                  </w:divBdr>
                                </w:div>
                              </w:divsChild>
                            </w:div>
                            <w:div w:id="1464150273">
                              <w:marLeft w:val="0"/>
                              <w:marRight w:val="0"/>
                              <w:marTop w:val="0"/>
                              <w:marBottom w:val="0"/>
                              <w:divBdr>
                                <w:top w:val="none" w:sz="0" w:space="0" w:color="auto"/>
                                <w:left w:val="none" w:sz="0" w:space="0" w:color="auto"/>
                                <w:bottom w:val="none" w:sz="0" w:space="0" w:color="auto"/>
                                <w:right w:val="none" w:sz="0" w:space="0" w:color="auto"/>
                              </w:divBdr>
                              <w:divsChild>
                                <w:div w:id="1464150245">
                                  <w:marLeft w:val="0"/>
                                  <w:marRight w:val="0"/>
                                  <w:marTop w:val="0"/>
                                  <w:marBottom w:val="0"/>
                                  <w:divBdr>
                                    <w:top w:val="none" w:sz="0" w:space="0" w:color="auto"/>
                                    <w:left w:val="none" w:sz="0" w:space="0" w:color="auto"/>
                                    <w:bottom w:val="none" w:sz="0" w:space="0" w:color="auto"/>
                                    <w:right w:val="none" w:sz="0" w:space="0" w:color="auto"/>
                                  </w:divBdr>
                                </w:div>
                                <w:div w:id="14641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0247">
      <w:marLeft w:val="0"/>
      <w:marRight w:val="0"/>
      <w:marTop w:val="0"/>
      <w:marBottom w:val="0"/>
      <w:divBdr>
        <w:top w:val="none" w:sz="0" w:space="0" w:color="auto"/>
        <w:left w:val="none" w:sz="0" w:space="0" w:color="auto"/>
        <w:bottom w:val="none" w:sz="0" w:space="0" w:color="auto"/>
        <w:right w:val="none" w:sz="0" w:space="0" w:color="auto"/>
      </w:divBdr>
    </w:div>
    <w:div w:id="1464150249">
      <w:marLeft w:val="0"/>
      <w:marRight w:val="0"/>
      <w:marTop w:val="0"/>
      <w:marBottom w:val="0"/>
      <w:divBdr>
        <w:top w:val="none" w:sz="0" w:space="0" w:color="auto"/>
        <w:left w:val="none" w:sz="0" w:space="0" w:color="auto"/>
        <w:bottom w:val="none" w:sz="0" w:space="0" w:color="auto"/>
        <w:right w:val="none" w:sz="0" w:space="0" w:color="auto"/>
      </w:divBdr>
    </w:div>
    <w:div w:id="1464150255">
      <w:marLeft w:val="0"/>
      <w:marRight w:val="0"/>
      <w:marTop w:val="0"/>
      <w:marBottom w:val="0"/>
      <w:divBdr>
        <w:top w:val="none" w:sz="0" w:space="0" w:color="auto"/>
        <w:left w:val="none" w:sz="0" w:space="0" w:color="auto"/>
        <w:bottom w:val="none" w:sz="0" w:space="0" w:color="auto"/>
        <w:right w:val="none" w:sz="0" w:space="0" w:color="auto"/>
      </w:divBdr>
      <w:divsChild>
        <w:div w:id="1464150244">
          <w:marLeft w:val="0"/>
          <w:marRight w:val="0"/>
          <w:marTop w:val="0"/>
          <w:marBottom w:val="0"/>
          <w:divBdr>
            <w:top w:val="none" w:sz="0" w:space="0" w:color="auto"/>
            <w:left w:val="none" w:sz="0" w:space="0" w:color="auto"/>
            <w:bottom w:val="none" w:sz="0" w:space="0" w:color="auto"/>
            <w:right w:val="none" w:sz="0" w:space="0" w:color="auto"/>
          </w:divBdr>
          <w:divsChild>
            <w:div w:id="1464150274">
              <w:marLeft w:val="0"/>
              <w:marRight w:val="0"/>
              <w:marTop w:val="0"/>
              <w:marBottom w:val="0"/>
              <w:divBdr>
                <w:top w:val="none" w:sz="0" w:space="0" w:color="auto"/>
                <w:left w:val="none" w:sz="0" w:space="0" w:color="auto"/>
                <w:bottom w:val="none" w:sz="0" w:space="0" w:color="auto"/>
                <w:right w:val="none" w:sz="0" w:space="0" w:color="auto"/>
              </w:divBdr>
              <w:divsChild>
                <w:div w:id="1464150254">
                  <w:marLeft w:val="0"/>
                  <w:marRight w:val="0"/>
                  <w:marTop w:val="0"/>
                  <w:marBottom w:val="0"/>
                  <w:divBdr>
                    <w:top w:val="none" w:sz="0" w:space="0" w:color="auto"/>
                    <w:left w:val="none" w:sz="0" w:space="0" w:color="auto"/>
                    <w:bottom w:val="none" w:sz="0" w:space="0" w:color="auto"/>
                    <w:right w:val="none" w:sz="0" w:space="0" w:color="auto"/>
                  </w:divBdr>
                  <w:divsChild>
                    <w:div w:id="1464150281">
                      <w:marLeft w:val="0"/>
                      <w:marRight w:val="0"/>
                      <w:marTop w:val="0"/>
                      <w:marBottom w:val="0"/>
                      <w:divBdr>
                        <w:top w:val="none" w:sz="0" w:space="0" w:color="auto"/>
                        <w:left w:val="none" w:sz="0" w:space="0" w:color="auto"/>
                        <w:bottom w:val="none" w:sz="0" w:space="0" w:color="auto"/>
                        <w:right w:val="none" w:sz="0" w:space="0" w:color="auto"/>
                      </w:divBdr>
                      <w:divsChild>
                        <w:div w:id="1464150275">
                          <w:marLeft w:val="0"/>
                          <w:marRight w:val="0"/>
                          <w:marTop w:val="0"/>
                          <w:marBottom w:val="0"/>
                          <w:divBdr>
                            <w:top w:val="none" w:sz="0" w:space="0" w:color="auto"/>
                            <w:left w:val="none" w:sz="0" w:space="0" w:color="auto"/>
                            <w:bottom w:val="none" w:sz="0" w:space="0" w:color="auto"/>
                            <w:right w:val="none" w:sz="0" w:space="0" w:color="auto"/>
                          </w:divBdr>
                          <w:divsChild>
                            <w:div w:id="1464150240">
                              <w:marLeft w:val="0"/>
                              <w:marRight w:val="0"/>
                              <w:marTop w:val="0"/>
                              <w:marBottom w:val="0"/>
                              <w:divBdr>
                                <w:top w:val="none" w:sz="0" w:space="0" w:color="auto"/>
                                <w:left w:val="none" w:sz="0" w:space="0" w:color="auto"/>
                                <w:bottom w:val="none" w:sz="0" w:space="0" w:color="auto"/>
                                <w:right w:val="none" w:sz="0" w:space="0" w:color="auto"/>
                              </w:divBdr>
                              <w:divsChild>
                                <w:div w:id="1464150253">
                                  <w:marLeft w:val="0"/>
                                  <w:marRight w:val="0"/>
                                  <w:marTop w:val="0"/>
                                  <w:marBottom w:val="0"/>
                                  <w:divBdr>
                                    <w:top w:val="none" w:sz="0" w:space="0" w:color="auto"/>
                                    <w:left w:val="none" w:sz="0" w:space="0" w:color="auto"/>
                                    <w:bottom w:val="none" w:sz="0" w:space="0" w:color="auto"/>
                                    <w:right w:val="none" w:sz="0" w:space="0" w:color="auto"/>
                                  </w:divBdr>
                                </w:div>
                                <w:div w:id="1464150263">
                                  <w:marLeft w:val="0"/>
                                  <w:marRight w:val="0"/>
                                  <w:marTop w:val="0"/>
                                  <w:marBottom w:val="0"/>
                                  <w:divBdr>
                                    <w:top w:val="none" w:sz="0" w:space="0" w:color="auto"/>
                                    <w:left w:val="none" w:sz="0" w:space="0" w:color="auto"/>
                                    <w:bottom w:val="none" w:sz="0" w:space="0" w:color="auto"/>
                                    <w:right w:val="none" w:sz="0" w:space="0" w:color="auto"/>
                                  </w:divBdr>
                                </w:div>
                              </w:divsChild>
                            </w:div>
                            <w:div w:id="1464150251">
                              <w:marLeft w:val="0"/>
                              <w:marRight w:val="0"/>
                              <w:marTop w:val="0"/>
                              <w:marBottom w:val="0"/>
                              <w:divBdr>
                                <w:top w:val="none" w:sz="0" w:space="0" w:color="auto"/>
                                <w:left w:val="none" w:sz="0" w:space="0" w:color="auto"/>
                                <w:bottom w:val="none" w:sz="0" w:space="0" w:color="auto"/>
                                <w:right w:val="none" w:sz="0" w:space="0" w:color="auto"/>
                              </w:divBdr>
                              <w:divsChild>
                                <w:div w:id="1464150252">
                                  <w:marLeft w:val="0"/>
                                  <w:marRight w:val="0"/>
                                  <w:marTop w:val="0"/>
                                  <w:marBottom w:val="0"/>
                                  <w:divBdr>
                                    <w:top w:val="none" w:sz="0" w:space="0" w:color="auto"/>
                                    <w:left w:val="none" w:sz="0" w:space="0" w:color="auto"/>
                                    <w:bottom w:val="none" w:sz="0" w:space="0" w:color="auto"/>
                                    <w:right w:val="none" w:sz="0" w:space="0" w:color="auto"/>
                                  </w:divBdr>
                                </w:div>
                                <w:div w:id="1464150279">
                                  <w:marLeft w:val="0"/>
                                  <w:marRight w:val="0"/>
                                  <w:marTop w:val="0"/>
                                  <w:marBottom w:val="0"/>
                                  <w:divBdr>
                                    <w:top w:val="none" w:sz="0" w:space="0" w:color="auto"/>
                                    <w:left w:val="none" w:sz="0" w:space="0" w:color="auto"/>
                                    <w:bottom w:val="none" w:sz="0" w:space="0" w:color="auto"/>
                                    <w:right w:val="none" w:sz="0" w:space="0" w:color="auto"/>
                                  </w:divBdr>
                                </w:div>
                              </w:divsChild>
                            </w:div>
                            <w:div w:id="1464150256">
                              <w:marLeft w:val="0"/>
                              <w:marRight w:val="0"/>
                              <w:marTop w:val="0"/>
                              <w:marBottom w:val="0"/>
                              <w:divBdr>
                                <w:top w:val="none" w:sz="0" w:space="0" w:color="auto"/>
                                <w:left w:val="none" w:sz="0" w:space="0" w:color="auto"/>
                                <w:bottom w:val="none" w:sz="0" w:space="0" w:color="auto"/>
                                <w:right w:val="none" w:sz="0" w:space="0" w:color="auto"/>
                              </w:divBdr>
                              <w:divsChild>
                                <w:div w:id="1464150241">
                                  <w:marLeft w:val="0"/>
                                  <w:marRight w:val="0"/>
                                  <w:marTop w:val="0"/>
                                  <w:marBottom w:val="0"/>
                                  <w:divBdr>
                                    <w:top w:val="none" w:sz="0" w:space="0" w:color="auto"/>
                                    <w:left w:val="none" w:sz="0" w:space="0" w:color="auto"/>
                                    <w:bottom w:val="none" w:sz="0" w:space="0" w:color="auto"/>
                                    <w:right w:val="none" w:sz="0" w:space="0" w:color="auto"/>
                                  </w:divBdr>
                                </w:div>
                              </w:divsChild>
                            </w:div>
                            <w:div w:id="1464150257">
                              <w:marLeft w:val="0"/>
                              <w:marRight w:val="0"/>
                              <w:marTop w:val="0"/>
                              <w:marBottom w:val="0"/>
                              <w:divBdr>
                                <w:top w:val="none" w:sz="0" w:space="0" w:color="auto"/>
                                <w:left w:val="none" w:sz="0" w:space="0" w:color="auto"/>
                                <w:bottom w:val="none" w:sz="0" w:space="0" w:color="auto"/>
                                <w:right w:val="none" w:sz="0" w:space="0" w:color="auto"/>
                              </w:divBdr>
                              <w:divsChild>
                                <w:div w:id="1464150258">
                                  <w:marLeft w:val="0"/>
                                  <w:marRight w:val="0"/>
                                  <w:marTop w:val="0"/>
                                  <w:marBottom w:val="0"/>
                                  <w:divBdr>
                                    <w:top w:val="none" w:sz="0" w:space="0" w:color="auto"/>
                                    <w:left w:val="none" w:sz="0" w:space="0" w:color="auto"/>
                                    <w:bottom w:val="none" w:sz="0" w:space="0" w:color="auto"/>
                                    <w:right w:val="none" w:sz="0" w:space="0" w:color="auto"/>
                                  </w:divBdr>
                                </w:div>
                                <w:div w:id="1464150272">
                                  <w:marLeft w:val="0"/>
                                  <w:marRight w:val="0"/>
                                  <w:marTop w:val="0"/>
                                  <w:marBottom w:val="0"/>
                                  <w:divBdr>
                                    <w:top w:val="none" w:sz="0" w:space="0" w:color="auto"/>
                                    <w:left w:val="none" w:sz="0" w:space="0" w:color="auto"/>
                                    <w:bottom w:val="none" w:sz="0" w:space="0" w:color="auto"/>
                                    <w:right w:val="none" w:sz="0" w:space="0" w:color="auto"/>
                                  </w:divBdr>
                                </w:div>
                              </w:divsChild>
                            </w:div>
                            <w:div w:id="1464150261">
                              <w:marLeft w:val="0"/>
                              <w:marRight w:val="0"/>
                              <w:marTop w:val="0"/>
                              <w:marBottom w:val="0"/>
                              <w:divBdr>
                                <w:top w:val="none" w:sz="0" w:space="0" w:color="auto"/>
                                <w:left w:val="none" w:sz="0" w:space="0" w:color="auto"/>
                                <w:bottom w:val="none" w:sz="0" w:space="0" w:color="auto"/>
                                <w:right w:val="none" w:sz="0" w:space="0" w:color="auto"/>
                              </w:divBdr>
                              <w:divsChild>
                                <w:div w:id="1464150266">
                                  <w:marLeft w:val="0"/>
                                  <w:marRight w:val="0"/>
                                  <w:marTop w:val="0"/>
                                  <w:marBottom w:val="0"/>
                                  <w:divBdr>
                                    <w:top w:val="none" w:sz="0" w:space="0" w:color="auto"/>
                                    <w:left w:val="none" w:sz="0" w:space="0" w:color="auto"/>
                                    <w:bottom w:val="none" w:sz="0" w:space="0" w:color="auto"/>
                                    <w:right w:val="none" w:sz="0" w:space="0" w:color="auto"/>
                                  </w:divBdr>
                                </w:div>
                                <w:div w:id="1464150267">
                                  <w:marLeft w:val="0"/>
                                  <w:marRight w:val="0"/>
                                  <w:marTop w:val="0"/>
                                  <w:marBottom w:val="0"/>
                                  <w:divBdr>
                                    <w:top w:val="none" w:sz="0" w:space="0" w:color="auto"/>
                                    <w:left w:val="none" w:sz="0" w:space="0" w:color="auto"/>
                                    <w:bottom w:val="none" w:sz="0" w:space="0" w:color="auto"/>
                                    <w:right w:val="none" w:sz="0" w:space="0" w:color="auto"/>
                                  </w:divBdr>
                                </w:div>
                              </w:divsChild>
                            </w:div>
                            <w:div w:id="1464150262">
                              <w:marLeft w:val="0"/>
                              <w:marRight w:val="0"/>
                              <w:marTop w:val="0"/>
                              <w:marBottom w:val="0"/>
                              <w:divBdr>
                                <w:top w:val="none" w:sz="0" w:space="0" w:color="auto"/>
                                <w:left w:val="none" w:sz="0" w:space="0" w:color="auto"/>
                                <w:bottom w:val="none" w:sz="0" w:space="0" w:color="auto"/>
                                <w:right w:val="none" w:sz="0" w:space="0" w:color="auto"/>
                              </w:divBdr>
                              <w:divsChild>
                                <w:div w:id="1464150277">
                                  <w:marLeft w:val="0"/>
                                  <w:marRight w:val="0"/>
                                  <w:marTop w:val="0"/>
                                  <w:marBottom w:val="0"/>
                                  <w:divBdr>
                                    <w:top w:val="none" w:sz="0" w:space="0" w:color="auto"/>
                                    <w:left w:val="none" w:sz="0" w:space="0" w:color="auto"/>
                                    <w:bottom w:val="none" w:sz="0" w:space="0" w:color="auto"/>
                                    <w:right w:val="none" w:sz="0" w:space="0" w:color="auto"/>
                                  </w:divBdr>
                                </w:div>
                                <w:div w:id="1464150278">
                                  <w:marLeft w:val="0"/>
                                  <w:marRight w:val="0"/>
                                  <w:marTop w:val="0"/>
                                  <w:marBottom w:val="0"/>
                                  <w:divBdr>
                                    <w:top w:val="none" w:sz="0" w:space="0" w:color="auto"/>
                                    <w:left w:val="none" w:sz="0" w:space="0" w:color="auto"/>
                                    <w:bottom w:val="none" w:sz="0" w:space="0" w:color="auto"/>
                                    <w:right w:val="none" w:sz="0" w:space="0" w:color="auto"/>
                                  </w:divBdr>
                                </w:div>
                              </w:divsChild>
                            </w:div>
                            <w:div w:id="1464150264">
                              <w:marLeft w:val="0"/>
                              <w:marRight w:val="0"/>
                              <w:marTop w:val="0"/>
                              <w:marBottom w:val="0"/>
                              <w:divBdr>
                                <w:top w:val="none" w:sz="0" w:space="0" w:color="auto"/>
                                <w:left w:val="none" w:sz="0" w:space="0" w:color="auto"/>
                                <w:bottom w:val="none" w:sz="0" w:space="0" w:color="auto"/>
                                <w:right w:val="none" w:sz="0" w:space="0" w:color="auto"/>
                              </w:divBdr>
                              <w:divsChild>
                                <w:div w:id="1464150259">
                                  <w:marLeft w:val="0"/>
                                  <w:marRight w:val="0"/>
                                  <w:marTop w:val="0"/>
                                  <w:marBottom w:val="0"/>
                                  <w:divBdr>
                                    <w:top w:val="none" w:sz="0" w:space="0" w:color="auto"/>
                                    <w:left w:val="none" w:sz="0" w:space="0" w:color="auto"/>
                                    <w:bottom w:val="none" w:sz="0" w:space="0" w:color="auto"/>
                                    <w:right w:val="none" w:sz="0" w:space="0" w:color="auto"/>
                                  </w:divBdr>
                                </w:div>
                                <w:div w:id="1464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0260">
      <w:marLeft w:val="0"/>
      <w:marRight w:val="0"/>
      <w:marTop w:val="0"/>
      <w:marBottom w:val="0"/>
      <w:divBdr>
        <w:top w:val="none" w:sz="0" w:space="0" w:color="auto"/>
        <w:left w:val="none" w:sz="0" w:space="0" w:color="auto"/>
        <w:bottom w:val="none" w:sz="0" w:space="0" w:color="auto"/>
        <w:right w:val="none" w:sz="0" w:space="0" w:color="auto"/>
      </w:divBdr>
    </w:div>
    <w:div w:id="1464150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31</Pages>
  <Words>15519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SopovMY</cp:lastModifiedBy>
  <cp:revision>3</cp:revision>
  <cp:lastPrinted>2018-01-11T02:06:00Z</cp:lastPrinted>
  <dcterms:created xsi:type="dcterms:W3CDTF">2018-01-11T00:54:00Z</dcterms:created>
  <dcterms:modified xsi:type="dcterms:W3CDTF">2018-01-11T02:06:00Z</dcterms:modified>
</cp:coreProperties>
</file>